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B" w:rsidRDefault="009A02DB" w:rsidP="009A02DB">
      <w:pPr>
        <w:pStyle w:val="Default"/>
        <w:jc w:val="center"/>
        <w:rPr>
          <w:color w:val="auto"/>
        </w:rPr>
      </w:pPr>
      <w:bookmarkStart w:id="0" w:name="_GoBack"/>
      <w:bookmarkEnd w:id="0"/>
      <w:r>
        <w:rPr>
          <w:b/>
          <w:bCs/>
          <w:color w:val="auto"/>
        </w:rPr>
        <w:t xml:space="preserve">TENURE AND PROMOTION CURRICULUM VITAE </w:t>
      </w:r>
    </w:p>
    <w:p w:rsidR="009A02DB" w:rsidRDefault="009A02DB" w:rsidP="009A02DB">
      <w:pPr>
        <w:pStyle w:val="Default"/>
        <w:jc w:val="center"/>
        <w:rPr>
          <w:color w:val="auto"/>
        </w:rPr>
      </w:pPr>
      <w:r>
        <w:rPr>
          <w:b/>
          <w:bCs/>
          <w:color w:val="auto"/>
        </w:rPr>
        <w:t xml:space="preserve">OF </w:t>
      </w:r>
    </w:p>
    <w:p w:rsidR="009A02DB" w:rsidRDefault="009A02DB" w:rsidP="009A02DB">
      <w:pPr>
        <w:pStyle w:val="Default"/>
        <w:jc w:val="center"/>
        <w:rPr>
          <w:color w:val="auto"/>
        </w:rPr>
      </w:pPr>
      <w:r>
        <w:rPr>
          <w:b/>
          <w:bCs/>
          <w:color w:val="auto"/>
        </w:rPr>
        <w:t xml:space="preserve">[NAME and DEPARTMENT]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(Candidates C.V. should follow the format outlined below.  Where there is no reference, indicate by N/A)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EDUCATION   (List most recent degree first) </w:t>
      </w:r>
    </w:p>
    <w:p w:rsidR="009A02DB" w:rsidRDefault="009A02DB" w:rsidP="009A02DB">
      <w:pPr>
        <w:pStyle w:val="Default"/>
        <w:rPr>
          <w:color w:val="auto"/>
        </w:rPr>
      </w:pPr>
      <w:r>
        <w:rPr>
          <w:color w:val="auto"/>
        </w:rPr>
        <w:t xml:space="preserve">Degree   </w:t>
      </w:r>
      <w:r>
        <w:rPr>
          <w:color w:val="auto"/>
        </w:rPr>
        <w:tab/>
      </w:r>
      <w:r>
        <w:rPr>
          <w:color w:val="auto"/>
        </w:rPr>
        <w:tab/>
        <w:t xml:space="preserve">Institution   </w:t>
      </w:r>
      <w:r>
        <w:rPr>
          <w:color w:val="auto"/>
        </w:rPr>
        <w:tab/>
      </w:r>
      <w:r>
        <w:rPr>
          <w:color w:val="auto"/>
        </w:rPr>
        <w:tab/>
      </w:r>
      <w:r>
        <w:rPr>
          <w:color w:val="auto"/>
        </w:rPr>
        <w:tab/>
        <w:t xml:space="preserve">Field  </w:t>
      </w:r>
      <w:r>
        <w:rPr>
          <w:color w:val="auto"/>
        </w:rPr>
        <w:tab/>
      </w:r>
      <w:r>
        <w:rPr>
          <w:color w:val="auto"/>
        </w:rPr>
        <w:tab/>
      </w:r>
      <w:r>
        <w:rPr>
          <w:color w:val="auto"/>
        </w:rPr>
        <w:tab/>
        <w:t xml:space="preserve">Dates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FULL-TIME ACADEMIC EXPERIENCE (list most recent first) </w:t>
      </w:r>
    </w:p>
    <w:p w:rsidR="009A02DB" w:rsidRDefault="009A02DB" w:rsidP="009A02DB">
      <w:pPr>
        <w:pStyle w:val="Default"/>
        <w:rPr>
          <w:color w:val="auto"/>
        </w:rPr>
      </w:pPr>
      <w:r>
        <w:rPr>
          <w:color w:val="auto"/>
        </w:rPr>
        <w:t xml:space="preserve">Institution </w:t>
      </w:r>
      <w:r>
        <w:rPr>
          <w:color w:val="auto"/>
        </w:rPr>
        <w:tab/>
      </w:r>
      <w:r>
        <w:rPr>
          <w:color w:val="auto"/>
        </w:rPr>
        <w:tab/>
        <w:t xml:space="preserve">Rank    </w:t>
      </w:r>
      <w:r>
        <w:rPr>
          <w:color w:val="auto"/>
        </w:rPr>
        <w:tab/>
      </w:r>
      <w:r>
        <w:rPr>
          <w:color w:val="auto"/>
        </w:rPr>
        <w:tab/>
      </w:r>
      <w:r>
        <w:rPr>
          <w:color w:val="auto"/>
        </w:rPr>
        <w:tab/>
        <w:t xml:space="preserve">Field  </w:t>
      </w:r>
      <w:r>
        <w:rPr>
          <w:color w:val="auto"/>
        </w:rPr>
        <w:tab/>
      </w:r>
      <w:r>
        <w:rPr>
          <w:color w:val="auto"/>
        </w:rPr>
        <w:tab/>
      </w:r>
      <w:r>
        <w:rPr>
          <w:color w:val="auto"/>
        </w:rPr>
        <w:tab/>
        <w:t xml:space="preserve">Dates (Month &amp;Year)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PART-TIME ACADEMIC EXPERIENCE (list most recent first) </w:t>
      </w:r>
    </w:p>
    <w:p w:rsidR="009A02DB" w:rsidRDefault="009A02DB" w:rsidP="009A02DB">
      <w:pPr>
        <w:pStyle w:val="Default"/>
        <w:rPr>
          <w:color w:val="auto"/>
        </w:rPr>
      </w:pPr>
      <w:r>
        <w:rPr>
          <w:color w:val="auto"/>
        </w:rPr>
        <w:t xml:space="preserve">Institution      </w:t>
      </w:r>
      <w:r>
        <w:rPr>
          <w:color w:val="auto"/>
        </w:rPr>
        <w:tab/>
      </w:r>
      <w:r>
        <w:rPr>
          <w:color w:val="auto"/>
        </w:rPr>
        <w:tab/>
        <w:t xml:space="preserve">Rank               </w:t>
      </w:r>
      <w:r>
        <w:rPr>
          <w:color w:val="auto"/>
        </w:rPr>
        <w:tab/>
      </w:r>
      <w:r>
        <w:rPr>
          <w:color w:val="auto"/>
        </w:rPr>
        <w:tab/>
      </w:r>
      <w:r>
        <w:rPr>
          <w:color w:val="auto"/>
        </w:rPr>
        <w:tab/>
        <w:t xml:space="preserve">Field  </w:t>
      </w:r>
      <w:r>
        <w:rPr>
          <w:color w:val="auto"/>
        </w:rPr>
        <w:tab/>
      </w:r>
      <w:r>
        <w:rPr>
          <w:color w:val="auto"/>
        </w:rPr>
        <w:tab/>
      </w:r>
      <w:r>
        <w:rPr>
          <w:color w:val="auto"/>
        </w:rPr>
        <w:tab/>
        <w:t xml:space="preserve">Dates (Month &amp; Year)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NON-ACADEMIC EXPERIENCE </w:t>
      </w:r>
    </w:p>
    <w:p w:rsidR="009A02DB" w:rsidRDefault="009A02DB" w:rsidP="009A02DB">
      <w:pPr>
        <w:pStyle w:val="Default"/>
        <w:rPr>
          <w:color w:val="auto"/>
        </w:rPr>
      </w:pPr>
      <w:r>
        <w:rPr>
          <w:color w:val="auto"/>
        </w:rPr>
        <w:t xml:space="preserve">Place of Employment   </w:t>
      </w:r>
      <w:r>
        <w:rPr>
          <w:color w:val="auto"/>
        </w:rPr>
        <w:tab/>
      </w:r>
      <w:r>
        <w:rPr>
          <w:color w:val="auto"/>
        </w:rPr>
        <w:tab/>
      </w:r>
      <w:r>
        <w:rPr>
          <w:color w:val="auto"/>
        </w:rPr>
        <w:tab/>
      </w:r>
      <w:r>
        <w:rPr>
          <w:color w:val="auto"/>
        </w:rPr>
        <w:tab/>
        <w:t xml:space="preserve">Title    </w:t>
      </w:r>
      <w:r>
        <w:rPr>
          <w:color w:val="auto"/>
        </w:rPr>
        <w:tab/>
      </w:r>
      <w:r>
        <w:rPr>
          <w:color w:val="auto"/>
        </w:rPr>
        <w:tab/>
      </w:r>
      <w:r>
        <w:rPr>
          <w:color w:val="auto"/>
        </w:rPr>
        <w:tab/>
        <w:t xml:space="preserve">Dates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EMPLOYMENT RECORD AT FIU </w:t>
      </w:r>
    </w:p>
    <w:p w:rsidR="009A02DB" w:rsidRDefault="009A02DB" w:rsidP="009A02DB">
      <w:pPr>
        <w:pStyle w:val="Default"/>
        <w:rPr>
          <w:color w:val="auto"/>
        </w:rPr>
      </w:pPr>
      <w:r>
        <w:rPr>
          <w:color w:val="auto"/>
        </w:rPr>
        <w:t xml:space="preserve">Rank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Dates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PUBLICATIONS IN DISCIPLINE </w:t>
      </w:r>
    </w:p>
    <w:p w:rsidR="009A02DB" w:rsidRDefault="009A02DB" w:rsidP="009A02DB">
      <w:pPr>
        <w:pStyle w:val="Default"/>
        <w:rPr>
          <w:color w:val="auto"/>
        </w:rPr>
      </w:pPr>
      <w:r>
        <w:rPr>
          <w:color w:val="auto"/>
        </w:rPr>
        <w:t xml:space="preserve">(List most recent first.  List only items already in print or accepted for publication.  For items accepted but not yet published, indicate “in press” and number of typewritten pages, single or double-spaced.  If publication is co-authored, all authors must be listed as they appear in the publication—i.e., same order.  If sole authored, author’s name must be given.  Indicate by “NPR” any publications that were not peer reviewed.)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Books (give full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Articles (give full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Proceedings (give full bibliographical references: author(s); journal title, publisher, title, date, volume and page number)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Chapters in Books (give complete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Government Reports or Monographs (give complete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Book Reviews (give complete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OTHER PUBLICATIONS (List publications outside of discipline.  Give complete bibliographical references.)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br w:type="page"/>
      </w:r>
      <w:r>
        <w:rPr>
          <w:color w:val="auto"/>
        </w:rPr>
        <w:lastRenderedPageBreak/>
        <w:t xml:space="preserve">PRESENTED PAPERS, AND LECTURES   (List title, date, and venue where presented)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CREATIVE WORK  </w:t>
      </w:r>
    </w:p>
    <w:p w:rsidR="009A02DB" w:rsidRDefault="009A02DB" w:rsidP="009A02DB">
      <w:pPr>
        <w:pStyle w:val="Default"/>
        <w:rPr>
          <w:color w:val="auto"/>
        </w:rPr>
      </w:pPr>
      <w:r>
        <w:rPr>
          <w:color w:val="auto"/>
        </w:rPr>
        <w:t xml:space="preserve">(List date and type of work and/or place of presentation.  If the creative work has received recognition, such as design award, competition prize, exhibition or publication by others, or critical review, indicate the level of recognition as well as the peer-review context and process.)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WORKS IN PROGRESS </w:t>
      </w:r>
    </w:p>
    <w:p w:rsidR="009A02DB" w:rsidRDefault="009A02DB" w:rsidP="009A02DB">
      <w:pPr>
        <w:pStyle w:val="Default"/>
        <w:rPr>
          <w:color w:val="auto"/>
        </w:rPr>
      </w:pPr>
      <w:r>
        <w:rPr>
          <w:color w:val="auto"/>
        </w:rPr>
        <w:t xml:space="preserve">Papers submitted to journals for consideration (list Journal and date of submission) </w:t>
      </w:r>
    </w:p>
    <w:p w:rsidR="009A02DB" w:rsidRDefault="009A02DB" w:rsidP="009A02DB">
      <w:pPr>
        <w:pStyle w:val="Default"/>
        <w:rPr>
          <w:color w:val="auto"/>
        </w:rPr>
      </w:pPr>
      <w:r>
        <w:rPr>
          <w:color w:val="auto"/>
        </w:rPr>
        <w:t xml:space="preserve">Other completed papers </w:t>
      </w:r>
    </w:p>
    <w:p w:rsidR="009A02DB" w:rsidRDefault="009A02DB" w:rsidP="009A02DB">
      <w:pPr>
        <w:pStyle w:val="Default"/>
        <w:rPr>
          <w:color w:val="auto"/>
        </w:rPr>
      </w:pPr>
      <w:r>
        <w:rPr>
          <w:color w:val="auto"/>
        </w:rPr>
        <w:t xml:space="preserve">Research in Progress </w:t>
      </w:r>
    </w:p>
    <w:p w:rsidR="009A02DB" w:rsidRDefault="009A02DB" w:rsidP="009A02DB">
      <w:pPr>
        <w:pStyle w:val="Default"/>
        <w:rPr>
          <w:color w:val="auto"/>
        </w:rPr>
      </w:pPr>
      <w:r>
        <w:rPr>
          <w:color w:val="auto"/>
        </w:rPr>
        <w:t xml:space="preserve">Grant Proposals (list title of project, agency receiving proposal, and date of submission)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FUNDED RESEARCH   </w:t>
      </w:r>
    </w:p>
    <w:p w:rsidR="009A02DB" w:rsidRDefault="009A02DB" w:rsidP="009A02DB">
      <w:pPr>
        <w:pStyle w:val="Default"/>
        <w:rPr>
          <w:color w:val="auto"/>
        </w:rPr>
      </w:pPr>
      <w:r>
        <w:rPr>
          <w:color w:val="auto"/>
        </w:rPr>
        <w:t xml:space="preserve">(List all investigators, title of project, funding agency [if the funding is a subcontract, from what organization], project dates, and amount of funding [when there are co-PIs on an award, </w:t>
      </w:r>
      <w:proofErr w:type="spellStart"/>
      <w:r>
        <w:rPr>
          <w:color w:val="auto"/>
        </w:rPr>
        <w:t>give</w:t>
      </w:r>
      <w:proofErr w:type="spellEnd"/>
      <w:r>
        <w:rPr>
          <w:color w:val="auto"/>
        </w:rPr>
        <w:t xml:space="preserve"> the portion of the total award coming to the candidate]).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PROPOSALS SUBMITTED BUT NOT FUNDED   </w:t>
      </w:r>
    </w:p>
    <w:p w:rsidR="009A02DB" w:rsidRDefault="009A02DB" w:rsidP="009A02DB">
      <w:pPr>
        <w:pStyle w:val="Default"/>
        <w:rPr>
          <w:color w:val="auto"/>
        </w:rPr>
      </w:pPr>
      <w:r>
        <w:rPr>
          <w:color w:val="auto"/>
        </w:rPr>
        <w:t xml:space="preserve">(List title of project, funding agency, project dates, and amount of requested funding)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PATENT DISCLOSURES, APPLICATIONS, AND AWARDS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PROFESSIONAL HONORS, PRIZES, FELLOWSHIPS   </w:t>
      </w:r>
    </w:p>
    <w:p w:rsidR="009A02DB" w:rsidRDefault="009A02DB" w:rsidP="009A02DB">
      <w:pPr>
        <w:pStyle w:val="Default"/>
        <w:rPr>
          <w:color w:val="auto"/>
        </w:rPr>
      </w:pPr>
      <w:r>
        <w:rPr>
          <w:color w:val="auto"/>
        </w:rPr>
        <w:t xml:space="preserve">Department </w:t>
      </w:r>
    </w:p>
    <w:p w:rsidR="009A02DB" w:rsidRDefault="009A02DB" w:rsidP="009A02DB">
      <w:pPr>
        <w:pStyle w:val="Default"/>
        <w:rPr>
          <w:color w:val="auto"/>
        </w:rPr>
      </w:pPr>
      <w:r>
        <w:rPr>
          <w:color w:val="auto"/>
        </w:rPr>
        <w:t xml:space="preserve">School/College </w:t>
      </w:r>
    </w:p>
    <w:p w:rsidR="009A02DB" w:rsidRDefault="009A02DB" w:rsidP="009A02DB">
      <w:pPr>
        <w:pStyle w:val="Default"/>
        <w:rPr>
          <w:color w:val="auto"/>
        </w:rPr>
      </w:pPr>
      <w:r>
        <w:rPr>
          <w:color w:val="auto"/>
        </w:rPr>
        <w:t xml:space="preserve">University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OFFICES HELD IN PROFESSIONAL SOCIETIES </w:t>
      </w:r>
    </w:p>
    <w:p w:rsidR="009A02DB" w:rsidRDefault="009A02DB" w:rsidP="009A02DB">
      <w:pPr>
        <w:pStyle w:val="Default"/>
        <w:rPr>
          <w:color w:val="auto"/>
        </w:rPr>
      </w:pPr>
      <w:r>
        <w:rPr>
          <w:color w:val="auto"/>
        </w:rPr>
        <w:t xml:space="preserve"> </w:t>
      </w:r>
    </w:p>
    <w:p w:rsidR="009A02DB" w:rsidRDefault="009A02DB" w:rsidP="009A02DB">
      <w:pPr>
        <w:pStyle w:val="Default"/>
        <w:rPr>
          <w:color w:val="auto"/>
        </w:rPr>
      </w:pPr>
      <w:r>
        <w:rPr>
          <w:color w:val="auto"/>
        </w:rPr>
        <w:t xml:space="preserve">OTHER PROFESSIONAL ACTIVITIES AND PUBLIC SERVICE </w:t>
      </w:r>
    </w:p>
    <w:p w:rsidR="000860CA" w:rsidRDefault="000860CA"/>
    <w:sectPr w:rsidR="000860CA" w:rsidSect="009A02DB">
      <w:pgSz w:w="12240" w:h="15840"/>
      <w:pgMar w:top="1420" w:right="1040" w:bottom="4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DB"/>
    <w:rsid w:val="000860CA"/>
    <w:rsid w:val="009A02DB"/>
    <w:rsid w:val="00CE4BCE"/>
    <w:rsid w:val="00DB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C920F-DD59-4AC8-9870-CA3C5537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2D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Williams</dc:creator>
  <cp:lastModifiedBy>Jonathan Sussman</cp:lastModifiedBy>
  <cp:revision>2</cp:revision>
  <dcterms:created xsi:type="dcterms:W3CDTF">2016-06-02T12:46:00Z</dcterms:created>
  <dcterms:modified xsi:type="dcterms:W3CDTF">2016-06-02T12:46:00Z</dcterms:modified>
</cp:coreProperties>
</file>