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DB" w:rsidRDefault="009A02DB" w:rsidP="009A02DB">
      <w:pPr>
        <w:pStyle w:val="Default"/>
        <w:jc w:val="center"/>
        <w:rPr>
          <w:color w:val="auto"/>
        </w:rPr>
      </w:pPr>
      <w:bookmarkStart w:id="0" w:name="_GoBack"/>
      <w:bookmarkEnd w:id="0"/>
      <w:r>
        <w:rPr>
          <w:b/>
          <w:bCs/>
          <w:color w:val="auto"/>
        </w:rPr>
        <w:t xml:space="preserve">CURRICULUM VITAE OF </w:t>
      </w:r>
    </w:p>
    <w:p w:rsidR="009A02DB" w:rsidRDefault="009A02DB" w:rsidP="009A02DB">
      <w:pPr>
        <w:pStyle w:val="Default"/>
        <w:jc w:val="center"/>
        <w:rPr>
          <w:color w:val="auto"/>
        </w:rPr>
      </w:pPr>
      <w:r>
        <w:rPr>
          <w:b/>
          <w:bCs/>
          <w:color w:val="auto"/>
        </w:rPr>
        <w:t xml:space="preserve">[NAME and DEPARTMENT] </w:t>
      </w:r>
    </w:p>
    <w:p w:rsidR="009A02DB" w:rsidRDefault="009A02DB" w:rsidP="009A02DB">
      <w:pPr>
        <w:pStyle w:val="Default"/>
        <w:rPr>
          <w:color w:val="0070C0"/>
        </w:rPr>
      </w:pPr>
      <w:r>
        <w:rPr>
          <w:color w:val="auto"/>
        </w:rPr>
        <w:t xml:space="preserve"> </w:t>
      </w:r>
      <w:r w:rsidR="0035360B">
        <w:rPr>
          <w:color w:val="auto"/>
        </w:rPr>
        <w:tab/>
      </w:r>
      <w:r w:rsidR="0035360B">
        <w:rPr>
          <w:color w:val="auto"/>
        </w:rPr>
        <w:tab/>
      </w:r>
      <w:r w:rsidR="0035360B">
        <w:rPr>
          <w:color w:val="auto"/>
        </w:rPr>
        <w:tab/>
      </w:r>
      <w:r w:rsidR="0035360B">
        <w:rPr>
          <w:color w:val="auto"/>
        </w:rPr>
        <w:tab/>
      </w:r>
      <w:r w:rsidR="0035360B" w:rsidRPr="0035360B">
        <w:rPr>
          <w:color w:val="0070C0"/>
        </w:rPr>
        <w:tab/>
      </w:r>
      <w:r w:rsidR="0035360B">
        <w:rPr>
          <w:color w:val="0070C0"/>
        </w:rPr>
        <w:tab/>
      </w:r>
      <w:r w:rsidR="0035360B" w:rsidRPr="0035360B">
        <w:rPr>
          <w:color w:val="0070C0"/>
        </w:rPr>
        <w:t xml:space="preserve">Sample Entry: </w:t>
      </w:r>
    </w:p>
    <w:p w:rsidR="0035360B" w:rsidRPr="0035360B" w:rsidRDefault="0035360B" w:rsidP="0035360B">
      <w:pPr>
        <w:pStyle w:val="Default"/>
        <w:jc w:val="center"/>
        <w:rPr>
          <w:color w:val="0070C0"/>
        </w:rPr>
      </w:pPr>
      <w:r w:rsidRPr="0035360B">
        <w:rPr>
          <w:b/>
          <w:bCs/>
          <w:color w:val="0070C0"/>
        </w:rPr>
        <w:t xml:space="preserve">CURRICULUM VITAE OF </w:t>
      </w:r>
    </w:p>
    <w:p w:rsidR="0035360B" w:rsidRDefault="0035360B" w:rsidP="0035360B">
      <w:pPr>
        <w:pStyle w:val="Default"/>
        <w:jc w:val="center"/>
        <w:rPr>
          <w:b/>
          <w:bCs/>
          <w:color w:val="0070C0"/>
        </w:rPr>
      </w:pPr>
      <w:r>
        <w:rPr>
          <w:b/>
          <w:bCs/>
          <w:color w:val="0070C0"/>
        </w:rPr>
        <w:t>RORY PANTHER</w:t>
      </w:r>
    </w:p>
    <w:p w:rsidR="0035360B" w:rsidRPr="0035360B" w:rsidRDefault="0035360B" w:rsidP="0035360B">
      <w:pPr>
        <w:pStyle w:val="Default"/>
        <w:jc w:val="center"/>
        <w:rPr>
          <w:color w:val="0070C0"/>
        </w:rPr>
      </w:pPr>
      <w:r>
        <w:rPr>
          <w:b/>
          <w:bCs/>
          <w:color w:val="0070C0"/>
        </w:rPr>
        <w:t>HUMANITIES, HEALTH &amp; SOCIETY</w:t>
      </w:r>
      <w:r w:rsidRPr="0035360B">
        <w:rPr>
          <w:b/>
          <w:bCs/>
          <w:color w:val="0070C0"/>
        </w:rPr>
        <w:t xml:space="preserve"> </w:t>
      </w:r>
    </w:p>
    <w:p w:rsidR="0035360B" w:rsidRDefault="0035360B" w:rsidP="009A02DB">
      <w:pPr>
        <w:pStyle w:val="Default"/>
        <w:rPr>
          <w:color w:val="auto"/>
        </w:rPr>
      </w:pPr>
    </w:p>
    <w:p w:rsidR="009A02DB" w:rsidRDefault="009A02DB" w:rsidP="009A02DB">
      <w:pPr>
        <w:pStyle w:val="Default"/>
        <w:rPr>
          <w:color w:val="auto"/>
        </w:rPr>
      </w:pPr>
      <w:r>
        <w:rPr>
          <w:color w:val="auto"/>
        </w:rPr>
        <w:t xml:space="preserve"> </w:t>
      </w:r>
    </w:p>
    <w:p w:rsidR="009A02DB" w:rsidRDefault="001C0DA5" w:rsidP="009A02DB">
      <w:pPr>
        <w:pStyle w:val="Default"/>
        <w:rPr>
          <w:color w:val="auto"/>
        </w:rPr>
      </w:pPr>
      <w:r>
        <w:rPr>
          <w:color w:val="auto"/>
        </w:rPr>
        <w:t>(Candidate</w:t>
      </w:r>
      <w:r w:rsidR="009A02DB">
        <w:rPr>
          <w:color w:val="auto"/>
        </w:rPr>
        <w:t xml:space="preserve"> C.V. should follow the format outlined below.  Where there is no reference, indicate by N/A) </w:t>
      </w:r>
    </w:p>
    <w:p w:rsidR="009A02DB" w:rsidRDefault="009A02DB" w:rsidP="001C0DA5">
      <w:pPr>
        <w:pStyle w:val="Default"/>
        <w:ind w:left="-90" w:right="-180"/>
        <w:rPr>
          <w:color w:val="auto"/>
        </w:rPr>
      </w:pPr>
      <w:r>
        <w:rPr>
          <w:color w:val="auto"/>
        </w:rPr>
        <w:t xml:space="preserve">  </w:t>
      </w:r>
    </w:p>
    <w:p w:rsidR="009A02DB" w:rsidRDefault="009A02DB" w:rsidP="009A02DB">
      <w:pPr>
        <w:pStyle w:val="Default"/>
        <w:rPr>
          <w:color w:val="auto"/>
        </w:rPr>
      </w:pPr>
      <w:r>
        <w:rPr>
          <w:color w:val="auto"/>
        </w:rPr>
        <w:t xml:space="preserve">EDUCATION   (List most recent degree first) </w:t>
      </w:r>
    </w:p>
    <w:p w:rsidR="009A02DB" w:rsidRDefault="009A02DB" w:rsidP="009A02DB">
      <w:pPr>
        <w:pStyle w:val="Default"/>
        <w:rPr>
          <w:color w:val="auto"/>
        </w:rPr>
      </w:pPr>
      <w:r>
        <w:rPr>
          <w:color w:val="auto"/>
        </w:rPr>
        <w:t xml:space="preserve">Degree   </w:t>
      </w:r>
      <w:r>
        <w:rPr>
          <w:color w:val="auto"/>
        </w:rPr>
        <w:tab/>
        <w:t xml:space="preserve">Institution   </w:t>
      </w:r>
      <w:r>
        <w:rPr>
          <w:color w:val="auto"/>
        </w:rPr>
        <w:tab/>
      </w:r>
      <w:r>
        <w:rPr>
          <w:color w:val="auto"/>
        </w:rPr>
        <w:tab/>
      </w:r>
      <w:r>
        <w:rPr>
          <w:color w:val="auto"/>
        </w:rPr>
        <w:tab/>
      </w:r>
      <w:r w:rsidR="00B45E5A">
        <w:rPr>
          <w:color w:val="auto"/>
        </w:rPr>
        <w:tab/>
      </w:r>
      <w:r>
        <w:rPr>
          <w:color w:val="auto"/>
        </w:rPr>
        <w:t xml:space="preserve">Field  </w:t>
      </w:r>
      <w:r>
        <w:rPr>
          <w:color w:val="auto"/>
        </w:rPr>
        <w:tab/>
      </w:r>
      <w:r>
        <w:rPr>
          <w:color w:val="auto"/>
        </w:rPr>
        <w:tab/>
      </w:r>
      <w:r>
        <w:rPr>
          <w:color w:val="auto"/>
        </w:rPr>
        <w:tab/>
        <w:t xml:space="preserve">Dates </w:t>
      </w:r>
      <w:r w:rsidR="006107F2">
        <w:rPr>
          <w:color w:val="auto"/>
        </w:rPr>
        <w:t>(Month &amp; Year)</w:t>
      </w:r>
    </w:p>
    <w:p w:rsidR="00B45E5A" w:rsidRPr="0035360B" w:rsidRDefault="00B45E5A" w:rsidP="009A02DB">
      <w:pPr>
        <w:pStyle w:val="Default"/>
        <w:rPr>
          <w:color w:val="0070C0"/>
        </w:rPr>
      </w:pPr>
      <w:r w:rsidRPr="0035360B">
        <w:rPr>
          <w:color w:val="0070C0"/>
        </w:rPr>
        <w:t>Sample entries:</w:t>
      </w:r>
    </w:p>
    <w:p w:rsidR="009A02DB" w:rsidRPr="00B45E5A" w:rsidRDefault="00B45E5A" w:rsidP="009A02DB">
      <w:pPr>
        <w:pStyle w:val="Default"/>
        <w:rPr>
          <w:color w:val="0070C0"/>
        </w:rPr>
      </w:pPr>
      <w:r w:rsidRPr="00B45E5A">
        <w:rPr>
          <w:color w:val="0070C0"/>
        </w:rPr>
        <w:t>B.S.</w:t>
      </w:r>
      <w:r w:rsidRPr="00B45E5A">
        <w:rPr>
          <w:color w:val="0070C0"/>
        </w:rPr>
        <w:tab/>
      </w:r>
      <w:r w:rsidRPr="00B45E5A">
        <w:rPr>
          <w:color w:val="0070C0"/>
        </w:rPr>
        <w:tab/>
        <w:t>Florida International University</w:t>
      </w:r>
      <w:r w:rsidRPr="00B45E5A">
        <w:rPr>
          <w:color w:val="0070C0"/>
        </w:rPr>
        <w:tab/>
        <w:t>Biological Sciences</w:t>
      </w:r>
      <w:r w:rsidRPr="00B45E5A">
        <w:rPr>
          <w:color w:val="0070C0"/>
        </w:rPr>
        <w:tab/>
      </w:r>
      <w:r>
        <w:rPr>
          <w:color w:val="0070C0"/>
        </w:rPr>
        <w:t>4/2008</w:t>
      </w:r>
    </w:p>
    <w:p w:rsidR="00B45E5A" w:rsidRPr="00B45E5A" w:rsidRDefault="00B45E5A" w:rsidP="009A02DB">
      <w:pPr>
        <w:pStyle w:val="Default"/>
        <w:rPr>
          <w:color w:val="0070C0"/>
        </w:rPr>
      </w:pPr>
      <w:r w:rsidRPr="00B45E5A">
        <w:rPr>
          <w:color w:val="0070C0"/>
        </w:rPr>
        <w:t>M.D.</w:t>
      </w:r>
      <w:r w:rsidRPr="00B45E5A">
        <w:rPr>
          <w:color w:val="0070C0"/>
        </w:rPr>
        <w:tab/>
      </w:r>
      <w:r w:rsidRPr="00B45E5A">
        <w:rPr>
          <w:color w:val="0070C0"/>
        </w:rPr>
        <w:tab/>
        <w:t>Florida International University</w:t>
      </w:r>
      <w:r w:rsidRPr="00B45E5A">
        <w:rPr>
          <w:color w:val="0070C0"/>
        </w:rPr>
        <w:tab/>
      </w:r>
      <w:r w:rsidR="001C0DA5">
        <w:rPr>
          <w:color w:val="0070C0"/>
        </w:rPr>
        <w:t>N/A</w:t>
      </w:r>
      <w:r w:rsidRPr="00B45E5A">
        <w:rPr>
          <w:color w:val="0070C0"/>
        </w:rPr>
        <w:tab/>
      </w:r>
      <w:r w:rsidRPr="00B45E5A">
        <w:rPr>
          <w:color w:val="0070C0"/>
        </w:rPr>
        <w:tab/>
      </w:r>
      <w:r w:rsidRPr="00B45E5A">
        <w:rPr>
          <w:color w:val="0070C0"/>
        </w:rPr>
        <w:tab/>
        <w:t>4/2013</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FULL-TIME ACADEMIC EXPERIENCE (list most recent first) </w:t>
      </w:r>
    </w:p>
    <w:p w:rsidR="009A02DB" w:rsidRDefault="009A02DB" w:rsidP="009A02DB">
      <w:pPr>
        <w:pStyle w:val="Default"/>
        <w:rPr>
          <w:color w:val="auto"/>
        </w:rPr>
      </w:pPr>
      <w:r>
        <w:rPr>
          <w:color w:val="auto"/>
        </w:rPr>
        <w:t xml:space="preserve">Institution </w:t>
      </w:r>
      <w:r>
        <w:rPr>
          <w:color w:val="auto"/>
        </w:rPr>
        <w:tab/>
      </w:r>
      <w:r>
        <w:rPr>
          <w:color w:val="auto"/>
        </w:rPr>
        <w:tab/>
      </w:r>
      <w:r w:rsidR="00B45E5A">
        <w:rPr>
          <w:color w:val="auto"/>
        </w:rPr>
        <w:tab/>
      </w:r>
      <w:r w:rsidR="00B45E5A">
        <w:rPr>
          <w:color w:val="auto"/>
        </w:rPr>
        <w:tab/>
      </w:r>
      <w:r>
        <w:rPr>
          <w:color w:val="auto"/>
        </w:rPr>
        <w:t xml:space="preserve">Rank    </w:t>
      </w:r>
      <w:r>
        <w:rPr>
          <w:color w:val="auto"/>
        </w:rPr>
        <w:tab/>
      </w:r>
      <w:r>
        <w:rPr>
          <w:color w:val="auto"/>
        </w:rPr>
        <w:tab/>
      </w:r>
      <w:r>
        <w:rPr>
          <w:color w:val="auto"/>
        </w:rPr>
        <w:tab/>
        <w:t xml:space="preserve">Field  </w:t>
      </w:r>
      <w:r>
        <w:rPr>
          <w:color w:val="auto"/>
        </w:rPr>
        <w:tab/>
      </w:r>
      <w:r>
        <w:rPr>
          <w:color w:val="auto"/>
        </w:rPr>
        <w:tab/>
      </w:r>
      <w:r>
        <w:rPr>
          <w:color w:val="auto"/>
        </w:rPr>
        <w:tab/>
        <w:t xml:space="preserve">Dates (Month &amp;Year) </w:t>
      </w:r>
    </w:p>
    <w:p w:rsidR="00B45E5A" w:rsidRPr="00B45E5A" w:rsidRDefault="00B45E5A" w:rsidP="00B45E5A">
      <w:pPr>
        <w:pStyle w:val="Default"/>
        <w:rPr>
          <w:color w:val="0070C0"/>
        </w:rPr>
      </w:pPr>
      <w:r>
        <w:rPr>
          <w:color w:val="0070C0"/>
        </w:rPr>
        <w:t>Sample entry</w:t>
      </w:r>
      <w:r w:rsidRPr="00B45E5A">
        <w:rPr>
          <w:color w:val="0070C0"/>
        </w:rPr>
        <w:t>:</w:t>
      </w:r>
    </w:p>
    <w:p w:rsidR="009A02DB" w:rsidRDefault="00B45E5A" w:rsidP="009A02DB">
      <w:pPr>
        <w:pStyle w:val="Default"/>
        <w:rPr>
          <w:color w:val="auto"/>
        </w:rPr>
      </w:pPr>
      <w:r w:rsidRPr="00B45E5A">
        <w:rPr>
          <w:color w:val="0070C0"/>
        </w:rPr>
        <w:t>Florida International University</w:t>
      </w:r>
      <w:r>
        <w:rPr>
          <w:color w:val="0070C0"/>
        </w:rPr>
        <w:tab/>
        <w:t>Assistant Professor</w:t>
      </w:r>
      <w:r>
        <w:rPr>
          <w:color w:val="0070C0"/>
        </w:rPr>
        <w:tab/>
      </w:r>
      <w:r>
        <w:rPr>
          <w:color w:val="0070C0"/>
        </w:rPr>
        <w:tab/>
        <w:t>Family Medicine</w:t>
      </w:r>
      <w:r>
        <w:rPr>
          <w:color w:val="0070C0"/>
        </w:rPr>
        <w:tab/>
        <w:t>5/2013-present</w:t>
      </w:r>
    </w:p>
    <w:p w:rsidR="00B45E5A" w:rsidRDefault="00B45E5A" w:rsidP="009A02DB">
      <w:pPr>
        <w:pStyle w:val="Default"/>
        <w:rPr>
          <w:color w:val="auto"/>
        </w:rPr>
      </w:pPr>
    </w:p>
    <w:p w:rsidR="009A02DB" w:rsidRDefault="009A02DB" w:rsidP="009A02DB">
      <w:pPr>
        <w:pStyle w:val="Default"/>
        <w:rPr>
          <w:color w:val="auto"/>
        </w:rPr>
      </w:pPr>
      <w:r>
        <w:rPr>
          <w:color w:val="auto"/>
        </w:rPr>
        <w:t xml:space="preserve">PART-TIME ACADEMIC EXPERIENCE (list most recent first) </w:t>
      </w:r>
    </w:p>
    <w:p w:rsidR="009A02DB" w:rsidRDefault="009A02DB" w:rsidP="009A02DB">
      <w:pPr>
        <w:pStyle w:val="Default"/>
        <w:rPr>
          <w:color w:val="auto"/>
        </w:rPr>
      </w:pPr>
      <w:r>
        <w:rPr>
          <w:color w:val="auto"/>
        </w:rPr>
        <w:t xml:space="preserve">Institution      </w:t>
      </w:r>
      <w:r>
        <w:rPr>
          <w:color w:val="auto"/>
        </w:rPr>
        <w:tab/>
      </w:r>
      <w:r>
        <w:rPr>
          <w:color w:val="auto"/>
        </w:rPr>
        <w:tab/>
      </w:r>
      <w:r w:rsidR="00B45E5A">
        <w:rPr>
          <w:color w:val="auto"/>
        </w:rPr>
        <w:tab/>
      </w:r>
      <w:r w:rsidR="00B45E5A">
        <w:rPr>
          <w:color w:val="auto"/>
        </w:rPr>
        <w:tab/>
      </w:r>
      <w:r>
        <w:rPr>
          <w:color w:val="auto"/>
        </w:rPr>
        <w:t xml:space="preserve">Rank               </w:t>
      </w:r>
      <w:r>
        <w:rPr>
          <w:color w:val="auto"/>
        </w:rPr>
        <w:tab/>
      </w:r>
      <w:r>
        <w:rPr>
          <w:color w:val="auto"/>
        </w:rPr>
        <w:tab/>
      </w:r>
      <w:r>
        <w:rPr>
          <w:color w:val="auto"/>
        </w:rPr>
        <w:tab/>
        <w:t xml:space="preserve">Field  </w:t>
      </w:r>
      <w:r>
        <w:rPr>
          <w:color w:val="auto"/>
        </w:rPr>
        <w:tab/>
      </w:r>
      <w:r>
        <w:rPr>
          <w:color w:val="auto"/>
        </w:rPr>
        <w:lastRenderedPageBreak/>
        <w:tab/>
      </w:r>
      <w:r>
        <w:rPr>
          <w:color w:val="auto"/>
        </w:rPr>
        <w:tab/>
        <w:t xml:space="preserve">Dates (Month &amp; Year) </w:t>
      </w:r>
    </w:p>
    <w:p w:rsidR="00B45E5A" w:rsidRPr="00B45E5A" w:rsidRDefault="00B45E5A" w:rsidP="00B45E5A">
      <w:pPr>
        <w:pStyle w:val="Default"/>
        <w:rPr>
          <w:color w:val="0070C0"/>
        </w:rPr>
      </w:pPr>
      <w:r>
        <w:rPr>
          <w:color w:val="0070C0"/>
        </w:rPr>
        <w:t>Sample entry</w:t>
      </w:r>
      <w:r w:rsidRPr="00B45E5A">
        <w:rPr>
          <w:color w:val="0070C0"/>
        </w:rPr>
        <w:t>:</w:t>
      </w:r>
    </w:p>
    <w:p w:rsidR="00B45E5A" w:rsidRDefault="00B45E5A" w:rsidP="00B45E5A">
      <w:pPr>
        <w:pStyle w:val="Default"/>
        <w:rPr>
          <w:color w:val="auto"/>
        </w:rPr>
      </w:pPr>
      <w:r w:rsidRPr="00B45E5A">
        <w:rPr>
          <w:color w:val="0070C0"/>
        </w:rPr>
        <w:t>Florida International University</w:t>
      </w:r>
      <w:r>
        <w:rPr>
          <w:color w:val="0070C0"/>
        </w:rPr>
        <w:tab/>
        <w:t>Assistant Professor</w:t>
      </w:r>
      <w:r>
        <w:rPr>
          <w:color w:val="0070C0"/>
        </w:rPr>
        <w:tab/>
      </w:r>
      <w:r>
        <w:rPr>
          <w:color w:val="0070C0"/>
        </w:rPr>
        <w:tab/>
        <w:t>Family Medicine</w:t>
      </w:r>
      <w:r>
        <w:rPr>
          <w:color w:val="0070C0"/>
        </w:rPr>
        <w:tab/>
        <w:t>5/2013-present</w:t>
      </w:r>
    </w:p>
    <w:p w:rsidR="009A02DB" w:rsidRDefault="009A02DB" w:rsidP="009A02DB">
      <w:pPr>
        <w:pStyle w:val="Default"/>
        <w:rPr>
          <w:color w:val="auto"/>
        </w:rPr>
      </w:pPr>
    </w:p>
    <w:p w:rsidR="009A02DB" w:rsidRDefault="009A02DB" w:rsidP="009A02DB">
      <w:pPr>
        <w:pStyle w:val="Default"/>
        <w:rPr>
          <w:color w:val="auto"/>
        </w:rPr>
      </w:pPr>
      <w:r>
        <w:rPr>
          <w:color w:val="auto"/>
        </w:rPr>
        <w:t xml:space="preserve">NON-ACADEMIC EXPERIENCE </w:t>
      </w:r>
    </w:p>
    <w:p w:rsidR="009A02DB" w:rsidRDefault="009A02DB" w:rsidP="009A02DB">
      <w:pPr>
        <w:pStyle w:val="Default"/>
        <w:rPr>
          <w:color w:val="auto"/>
        </w:rPr>
      </w:pPr>
      <w:r>
        <w:rPr>
          <w:color w:val="auto"/>
        </w:rPr>
        <w:t xml:space="preserve">Place of Employment   </w:t>
      </w:r>
      <w:r>
        <w:rPr>
          <w:color w:val="auto"/>
        </w:rPr>
        <w:tab/>
      </w:r>
      <w:r>
        <w:rPr>
          <w:color w:val="auto"/>
        </w:rPr>
        <w:tab/>
      </w:r>
      <w:r>
        <w:rPr>
          <w:color w:val="auto"/>
        </w:rPr>
        <w:tab/>
      </w:r>
      <w:r>
        <w:rPr>
          <w:color w:val="auto"/>
        </w:rPr>
        <w:tab/>
        <w:t xml:space="preserve">Title    </w:t>
      </w:r>
      <w:r>
        <w:rPr>
          <w:color w:val="auto"/>
        </w:rPr>
        <w:tab/>
      </w:r>
      <w:r>
        <w:rPr>
          <w:color w:val="auto"/>
        </w:rPr>
        <w:tab/>
      </w:r>
      <w:r>
        <w:rPr>
          <w:color w:val="auto"/>
        </w:rPr>
        <w:tab/>
        <w:t xml:space="preserve">Dates </w:t>
      </w:r>
      <w:r w:rsidR="006107F2">
        <w:rPr>
          <w:color w:val="auto"/>
        </w:rPr>
        <w:t>(Month &amp; Year)</w:t>
      </w:r>
    </w:p>
    <w:p w:rsidR="00B45E5A" w:rsidRPr="00B45E5A" w:rsidRDefault="00B45E5A" w:rsidP="00B45E5A">
      <w:pPr>
        <w:pStyle w:val="Default"/>
        <w:rPr>
          <w:color w:val="0070C0"/>
        </w:rPr>
      </w:pPr>
      <w:r>
        <w:rPr>
          <w:color w:val="0070C0"/>
        </w:rPr>
        <w:t>Sample entry</w:t>
      </w:r>
      <w:r w:rsidRPr="00B45E5A">
        <w:rPr>
          <w:color w:val="0070C0"/>
        </w:rPr>
        <w:t>:</w:t>
      </w:r>
    </w:p>
    <w:p w:rsidR="009A02DB" w:rsidRPr="00B45E5A" w:rsidRDefault="00B45E5A" w:rsidP="009A02DB">
      <w:pPr>
        <w:pStyle w:val="Default"/>
        <w:rPr>
          <w:color w:val="0070C0"/>
        </w:rPr>
      </w:pPr>
      <w:r w:rsidRPr="00B45E5A">
        <w:rPr>
          <w:color w:val="0070C0"/>
        </w:rPr>
        <w:t>Health Care Associates</w:t>
      </w:r>
      <w:r w:rsidRPr="00B45E5A">
        <w:rPr>
          <w:color w:val="0070C0"/>
        </w:rPr>
        <w:tab/>
      </w:r>
      <w:r w:rsidRPr="00B45E5A">
        <w:rPr>
          <w:color w:val="0070C0"/>
        </w:rPr>
        <w:tab/>
      </w:r>
      <w:r w:rsidRPr="00B45E5A">
        <w:rPr>
          <w:color w:val="0070C0"/>
        </w:rPr>
        <w:tab/>
      </w:r>
      <w:r w:rsidRPr="00B45E5A">
        <w:rPr>
          <w:color w:val="0070C0"/>
        </w:rPr>
        <w:tab/>
        <w:t>Attending Physician</w:t>
      </w:r>
      <w:r w:rsidRPr="00B45E5A">
        <w:rPr>
          <w:color w:val="0070C0"/>
        </w:rPr>
        <w:tab/>
        <w:t>5/2013-present</w:t>
      </w:r>
    </w:p>
    <w:p w:rsidR="00B45E5A" w:rsidRDefault="00B45E5A" w:rsidP="009A02DB">
      <w:pPr>
        <w:pStyle w:val="Default"/>
        <w:rPr>
          <w:color w:val="auto"/>
        </w:rPr>
      </w:pPr>
    </w:p>
    <w:p w:rsidR="009A02DB" w:rsidRDefault="009A02DB" w:rsidP="009A02DB">
      <w:pPr>
        <w:pStyle w:val="Default"/>
        <w:rPr>
          <w:color w:val="auto"/>
        </w:rPr>
      </w:pPr>
      <w:r>
        <w:rPr>
          <w:color w:val="auto"/>
        </w:rPr>
        <w:t xml:space="preserve">EMPLOYMENT RECORD AT FIU </w:t>
      </w:r>
    </w:p>
    <w:p w:rsidR="009A02DB" w:rsidRDefault="009A02DB" w:rsidP="009A02DB">
      <w:pPr>
        <w:pStyle w:val="Default"/>
        <w:rPr>
          <w:color w:val="auto"/>
        </w:rPr>
      </w:pPr>
      <w:r>
        <w:rPr>
          <w:color w:val="auto"/>
        </w:rPr>
        <w:t xml:space="preserve">Rank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Dates </w:t>
      </w:r>
      <w:r w:rsidR="006107F2">
        <w:rPr>
          <w:color w:val="auto"/>
        </w:rPr>
        <w:t>(Month &amp; Year)</w:t>
      </w:r>
    </w:p>
    <w:p w:rsidR="00526FD2" w:rsidRPr="00B45E5A" w:rsidRDefault="00526FD2" w:rsidP="00526FD2">
      <w:pPr>
        <w:pStyle w:val="Default"/>
        <w:rPr>
          <w:color w:val="0070C0"/>
        </w:rPr>
      </w:pPr>
      <w:r>
        <w:rPr>
          <w:color w:val="0070C0"/>
        </w:rPr>
        <w:t>Sample entry</w:t>
      </w:r>
      <w:r w:rsidRPr="00B45E5A">
        <w:rPr>
          <w:color w:val="0070C0"/>
        </w:rPr>
        <w:t>:</w:t>
      </w:r>
    </w:p>
    <w:p w:rsidR="00526FD2" w:rsidRDefault="00526FD2" w:rsidP="00526FD2">
      <w:pPr>
        <w:pStyle w:val="Default"/>
        <w:rPr>
          <w:color w:val="auto"/>
        </w:rPr>
      </w:pPr>
      <w:r>
        <w:rPr>
          <w:color w:val="0070C0"/>
        </w:rPr>
        <w:t>Assistant Professor</w:t>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t>5/2013-present</w:t>
      </w:r>
    </w:p>
    <w:p w:rsidR="00B45E5A" w:rsidRDefault="00B45E5A" w:rsidP="009A02DB">
      <w:pPr>
        <w:pStyle w:val="Default"/>
        <w:rPr>
          <w:color w:val="auto"/>
        </w:rPr>
      </w:pPr>
    </w:p>
    <w:p w:rsidR="009A02DB" w:rsidRDefault="009A02DB" w:rsidP="009A02DB">
      <w:pPr>
        <w:pStyle w:val="Default"/>
        <w:rPr>
          <w:color w:val="auto"/>
        </w:rPr>
      </w:pPr>
      <w:r>
        <w:rPr>
          <w:color w:val="auto"/>
        </w:rPr>
        <w:t xml:space="preserve">PUBLICATIONS IN DISCIPLINE </w:t>
      </w:r>
    </w:p>
    <w:p w:rsidR="009A02DB" w:rsidRDefault="009A02DB" w:rsidP="009A02DB">
      <w:pPr>
        <w:pStyle w:val="Default"/>
        <w:rPr>
          <w:color w:val="auto"/>
        </w:rPr>
      </w:pPr>
      <w:r>
        <w:rPr>
          <w:color w:val="auto"/>
        </w:rPr>
        <w:t xml:space="preserve">(List most recent first.  List only items already in print or accepted for publication.  For items accepted but not yet published, indicate “in press” and number of typewritten pages, single or double-spaced.  If publication is co-authored, all authors must be listed as they appear in the publication—i.e., same order.  If sole authored, author’s name must be given.  Indicate by “NPR” any publications that were not peer reviewed.)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lastRenderedPageBreak/>
        <w:t xml:space="preserve">Books (give full bibliographical references) </w:t>
      </w:r>
    </w:p>
    <w:p w:rsidR="00AD3453" w:rsidRPr="00B45E5A" w:rsidRDefault="00AD3453" w:rsidP="00AD3453">
      <w:pPr>
        <w:pStyle w:val="Default"/>
        <w:rPr>
          <w:color w:val="0070C0"/>
        </w:rPr>
      </w:pPr>
      <w:r>
        <w:rPr>
          <w:color w:val="0070C0"/>
        </w:rPr>
        <w:t>Sample entry</w:t>
      </w:r>
      <w:r w:rsidRPr="00B45E5A">
        <w:rPr>
          <w:color w:val="0070C0"/>
        </w:rPr>
        <w:t>:</w:t>
      </w:r>
    </w:p>
    <w:p w:rsidR="001C0DA5" w:rsidRPr="00036992" w:rsidRDefault="001C0DA5" w:rsidP="001C0DA5">
      <w:pPr>
        <w:pStyle w:val="Default"/>
        <w:rPr>
          <w:color w:val="0070C0"/>
        </w:rPr>
      </w:pPr>
      <w:r>
        <w:rPr>
          <w:color w:val="0070C0"/>
        </w:rPr>
        <w:t xml:space="preserve">Panther R, editor.  </w:t>
      </w:r>
      <w:r w:rsidR="00AD3453" w:rsidRPr="001C0DA5">
        <w:rPr>
          <w:color w:val="0070C0"/>
        </w:rPr>
        <w:t xml:space="preserve">The Book of Awesome </w:t>
      </w:r>
      <w:r w:rsidR="0035360B">
        <w:rPr>
          <w:color w:val="0070C0"/>
        </w:rPr>
        <w:t>Health Care</w:t>
      </w:r>
      <w:r w:rsidR="00AD3453" w:rsidRPr="001C0DA5">
        <w:rPr>
          <w:color w:val="0070C0"/>
        </w:rPr>
        <w:t xml:space="preserve">. </w:t>
      </w:r>
      <w:r>
        <w:rPr>
          <w:color w:val="0070C0"/>
        </w:rPr>
        <w:t>Miami</w:t>
      </w:r>
      <w:r w:rsidRPr="00036992">
        <w:rPr>
          <w:color w:val="0070C0"/>
        </w:rPr>
        <w:t>: Lip</w:t>
      </w:r>
      <w:r>
        <w:rPr>
          <w:color w:val="0070C0"/>
        </w:rPr>
        <w:t>pincott Williams &amp; Wilkins; 2016</w:t>
      </w:r>
      <w:r w:rsidRPr="00036992">
        <w:rPr>
          <w:color w:val="0070C0"/>
        </w:rPr>
        <w:t>.</w:t>
      </w:r>
      <w:r>
        <w:rPr>
          <w:color w:val="0070C0"/>
        </w:rPr>
        <w:t xml:space="preserve"> </w:t>
      </w:r>
      <w:r w:rsidRPr="001C0DA5">
        <w:rPr>
          <w:i/>
          <w:color w:val="0070C0"/>
        </w:rPr>
        <w:t>NPR.</w:t>
      </w:r>
    </w:p>
    <w:p w:rsidR="009A02DB" w:rsidRPr="001C0DA5" w:rsidRDefault="009A02DB" w:rsidP="009A02DB">
      <w:pPr>
        <w:pStyle w:val="Default"/>
        <w:rPr>
          <w:color w:val="0070C0"/>
        </w:rPr>
      </w:pPr>
    </w:p>
    <w:p w:rsidR="009A02DB" w:rsidRDefault="009A02DB" w:rsidP="009A02DB">
      <w:pPr>
        <w:pStyle w:val="Default"/>
        <w:rPr>
          <w:color w:val="auto"/>
        </w:rPr>
      </w:pPr>
      <w:r>
        <w:rPr>
          <w:color w:val="auto"/>
        </w:rPr>
        <w:t xml:space="preserve">Articles (give full bibliographical references) </w:t>
      </w:r>
    </w:p>
    <w:p w:rsidR="00036992" w:rsidRPr="00B45E5A" w:rsidRDefault="00036992" w:rsidP="00036992">
      <w:pPr>
        <w:pStyle w:val="Default"/>
        <w:rPr>
          <w:color w:val="0070C0"/>
        </w:rPr>
      </w:pPr>
      <w:r>
        <w:rPr>
          <w:color w:val="0070C0"/>
        </w:rPr>
        <w:t>Sample entry</w:t>
      </w:r>
      <w:r w:rsidRPr="00B45E5A">
        <w:rPr>
          <w:color w:val="0070C0"/>
        </w:rPr>
        <w:t>:</w:t>
      </w:r>
    </w:p>
    <w:p w:rsidR="001C0DA5" w:rsidRDefault="001C0DA5" w:rsidP="001C0DA5">
      <w:pPr>
        <w:pStyle w:val="Default"/>
        <w:rPr>
          <w:color w:val="0070C0"/>
        </w:rPr>
      </w:pPr>
      <w:r w:rsidRPr="001C0DA5">
        <w:rPr>
          <w:i/>
          <w:color w:val="0070C0"/>
        </w:rPr>
        <w:t>In Press.</w:t>
      </w:r>
      <w:r>
        <w:rPr>
          <w:color w:val="0070C0"/>
        </w:rPr>
        <w:t xml:space="preserve"> Panther R. Learning in medical school.  Awesome Teaching Journal. 2017</w:t>
      </w:r>
      <w:r w:rsidRPr="00036992">
        <w:rPr>
          <w:color w:val="0070C0"/>
        </w:rPr>
        <w:t>;</w:t>
      </w:r>
      <w:r>
        <w:rPr>
          <w:color w:val="0070C0"/>
        </w:rPr>
        <w:t>8</w:t>
      </w:r>
      <w:r w:rsidRPr="00036992">
        <w:rPr>
          <w:color w:val="0070C0"/>
        </w:rPr>
        <w:t>:</w:t>
      </w:r>
      <w:r>
        <w:rPr>
          <w:color w:val="0070C0"/>
        </w:rPr>
        <w:t>24-32</w:t>
      </w:r>
      <w:r w:rsidRPr="00036992">
        <w:rPr>
          <w:color w:val="0070C0"/>
        </w:rPr>
        <w:t xml:space="preserve">. </w:t>
      </w:r>
    </w:p>
    <w:p w:rsidR="00036992" w:rsidRDefault="00036992" w:rsidP="009A02DB">
      <w:pPr>
        <w:pStyle w:val="Default"/>
        <w:rPr>
          <w:color w:val="auto"/>
        </w:rPr>
      </w:pPr>
    </w:p>
    <w:p w:rsidR="009A02DB" w:rsidRDefault="009A02DB" w:rsidP="009A02DB">
      <w:pPr>
        <w:pStyle w:val="Default"/>
        <w:rPr>
          <w:color w:val="auto"/>
        </w:rPr>
      </w:pPr>
      <w:r>
        <w:rPr>
          <w:color w:val="auto"/>
        </w:rPr>
        <w:t xml:space="preserve">Proceedings (give full bibliographical references: author(s); journal title, publisher, title, date, volume and page number) </w:t>
      </w:r>
    </w:p>
    <w:p w:rsidR="00AD3453" w:rsidRPr="00B45E5A" w:rsidRDefault="00AD3453" w:rsidP="00AD3453">
      <w:pPr>
        <w:pStyle w:val="Default"/>
        <w:rPr>
          <w:color w:val="0070C0"/>
        </w:rPr>
      </w:pPr>
      <w:r>
        <w:rPr>
          <w:color w:val="0070C0"/>
        </w:rPr>
        <w:t>Sample entry</w:t>
      </w:r>
      <w:r w:rsidRPr="00B45E5A">
        <w:rPr>
          <w:color w:val="0070C0"/>
        </w:rPr>
        <w:t>:</w:t>
      </w:r>
    </w:p>
    <w:p w:rsidR="009A02DB" w:rsidRPr="0035360B" w:rsidRDefault="00CF0F4E" w:rsidP="00CF0F4E">
      <w:pPr>
        <w:pStyle w:val="Default"/>
        <w:rPr>
          <w:color w:val="0070C0"/>
        </w:rPr>
      </w:pPr>
      <w:r w:rsidRPr="0035360B">
        <w:rPr>
          <w:color w:val="0070C0"/>
        </w:rPr>
        <w:t>Panther R. Pantherette E. Diagnostic Thinking In Abstracts from the Proceedings of the 2010 Annual Education Conference of the Medical Society of Teaching. 2015;23 (1): 90-95</w:t>
      </w:r>
    </w:p>
    <w:p w:rsidR="00526FD2" w:rsidRDefault="00526FD2" w:rsidP="009A02DB">
      <w:pPr>
        <w:pStyle w:val="Default"/>
        <w:rPr>
          <w:color w:val="auto"/>
        </w:rPr>
      </w:pPr>
    </w:p>
    <w:p w:rsidR="009A02DB" w:rsidRDefault="009A02DB" w:rsidP="009A02DB">
      <w:pPr>
        <w:pStyle w:val="Default"/>
        <w:rPr>
          <w:color w:val="auto"/>
        </w:rPr>
      </w:pPr>
      <w:r>
        <w:rPr>
          <w:color w:val="auto"/>
        </w:rPr>
        <w:t xml:space="preserve">Chapters in Books (give complete bibliographical references) </w:t>
      </w:r>
    </w:p>
    <w:p w:rsidR="00036992" w:rsidRPr="00B45E5A" w:rsidRDefault="00036992" w:rsidP="00036992">
      <w:pPr>
        <w:pStyle w:val="Default"/>
        <w:rPr>
          <w:color w:val="0070C0"/>
        </w:rPr>
      </w:pPr>
      <w:r>
        <w:rPr>
          <w:color w:val="0070C0"/>
        </w:rPr>
        <w:t>Sample entry</w:t>
      </w:r>
      <w:r w:rsidRPr="00B45E5A">
        <w:rPr>
          <w:color w:val="0070C0"/>
        </w:rPr>
        <w:t>:</w:t>
      </w:r>
    </w:p>
    <w:p w:rsidR="009A02DB" w:rsidRPr="00036992" w:rsidRDefault="00526FD2" w:rsidP="009A02DB">
      <w:pPr>
        <w:pStyle w:val="Default"/>
        <w:rPr>
          <w:color w:val="0070C0"/>
        </w:rPr>
      </w:pPr>
      <w:r>
        <w:rPr>
          <w:color w:val="0070C0"/>
        </w:rPr>
        <w:t xml:space="preserve">Panther R. Exercise and Wellness. </w:t>
      </w:r>
      <w:r w:rsidR="00B45E5A" w:rsidRPr="00036992">
        <w:rPr>
          <w:color w:val="0070C0"/>
        </w:rPr>
        <w:t xml:space="preserve">The </w:t>
      </w:r>
      <w:r>
        <w:rPr>
          <w:color w:val="0070C0"/>
        </w:rPr>
        <w:t xml:space="preserve">Book of Awesome Health Care. </w:t>
      </w:r>
      <w:r w:rsidR="001C0DA5">
        <w:rPr>
          <w:color w:val="0070C0"/>
        </w:rPr>
        <w:t>Miami</w:t>
      </w:r>
      <w:r w:rsidR="00B45E5A" w:rsidRPr="00036992">
        <w:rPr>
          <w:color w:val="0070C0"/>
        </w:rPr>
        <w:t>: Lip</w:t>
      </w:r>
      <w:r>
        <w:rPr>
          <w:color w:val="0070C0"/>
        </w:rPr>
        <w:t>pincott Williams &amp; Wilkins; 2016</w:t>
      </w:r>
      <w:r w:rsidR="00B45E5A" w:rsidRPr="00036992">
        <w:rPr>
          <w:color w:val="0070C0"/>
        </w:rPr>
        <w:t>.</w:t>
      </w:r>
      <w:r w:rsidR="001C0DA5">
        <w:rPr>
          <w:color w:val="0070C0"/>
        </w:rPr>
        <w:t xml:space="preserve"> </w:t>
      </w:r>
      <w:r w:rsidR="001C0DA5" w:rsidRPr="001C0DA5">
        <w:rPr>
          <w:i/>
          <w:color w:val="0070C0"/>
        </w:rPr>
        <w:t>NPR.</w:t>
      </w:r>
    </w:p>
    <w:p w:rsidR="00036992" w:rsidRDefault="00036992" w:rsidP="009A02DB">
      <w:pPr>
        <w:pStyle w:val="Default"/>
        <w:rPr>
          <w:color w:val="auto"/>
        </w:rPr>
      </w:pPr>
    </w:p>
    <w:p w:rsidR="009A02DB" w:rsidRDefault="009A02DB" w:rsidP="009A02DB">
      <w:pPr>
        <w:pStyle w:val="Default"/>
        <w:rPr>
          <w:color w:val="auto"/>
        </w:rPr>
      </w:pPr>
      <w:r>
        <w:rPr>
          <w:color w:val="auto"/>
        </w:rPr>
        <w:t xml:space="preserve">Government Reports or Monographs (give complete bibliographical references) </w:t>
      </w:r>
    </w:p>
    <w:p w:rsidR="00AD3453" w:rsidRPr="00B45E5A" w:rsidRDefault="00AD3453" w:rsidP="00AD3453">
      <w:pPr>
        <w:pStyle w:val="Default"/>
        <w:rPr>
          <w:color w:val="0070C0"/>
        </w:rPr>
      </w:pPr>
      <w:r>
        <w:rPr>
          <w:color w:val="0070C0"/>
        </w:rPr>
        <w:t>Sample entry</w:t>
      </w:r>
      <w:r w:rsidRPr="00B45E5A">
        <w:rPr>
          <w:color w:val="0070C0"/>
        </w:rPr>
        <w:t>:</w:t>
      </w:r>
    </w:p>
    <w:p w:rsidR="009A02DB" w:rsidRPr="00CF0F4E" w:rsidRDefault="00CF0F4E" w:rsidP="009A02DB">
      <w:pPr>
        <w:pStyle w:val="Default"/>
        <w:rPr>
          <w:color w:val="0070C0"/>
        </w:rPr>
      </w:pPr>
      <w:r w:rsidRPr="00CF0F4E">
        <w:rPr>
          <w:color w:val="0070C0"/>
        </w:rPr>
        <w:lastRenderedPageBreak/>
        <w:t>Pantherette M. Panther R. Arrhythmias. Essentials, Edition No. 91. Leawood, KS: American Academy of Physicians; December 2016. (Peer-reviewed Monograph)</w:t>
      </w:r>
    </w:p>
    <w:p w:rsidR="00526FD2" w:rsidRDefault="00526FD2" w:rsidP="009A02DB">
      <w:pPr>
        <w:pStyle w:val="Default"/>
        <w:rPr>
          <w:color w:val="auto"/>
        </w:rPr>
      </w:pPr>
    </w:p>
    <w:p w:rsidR="009A02DB" w:rsidRDefault="009A02DB" w:rsidP="009A02DB">
      <w:pPr>
        <w:pStyle w:val="Default"/>
        <w:rPr>
          <w:color w:val="auto"/>
        </w:rPr>
      </w:pPr>
      <w:r>
        <w:rPr>
          <w:color w:val="auto"/>
        </w:rPr>
        <w:t xml:space="preserve">Book Reviews (give complete bibliographical references) </w:t>
      </w:r>
    </w:p>
    <w:p w:rsidR="00526FD2" w:rsidRPr="00B45E5A" w:rsidRDefault="00526FD2" w:rsidP="00526FD2">
      <w:pPr>
        <w:pStyle w:val="Default"/>
        <w:rPr>
          <w:color w:val="0070C0"/>
        </w:rPr>
      </w:pPr>
      <w:r>
        <w:rPr>
          <w:color w:val="0070C0"/>
        </w:rPr>
        <w:t>Sample entry</w:t>
      </w:r>
      <w:r w:rsidRPr="00B45E5A">
        <w:rPr>
          <w:color w:val="0070C0"/>
        </w:rPr>
        <w:t>:</w:t>
      </w:r>
    </w:p>
    <w:p w:rsidR="00526FD2" w:rsidRDefault="00526FD2" w:rsidP="00526FD2">
      <w:pPr>
        <w:pStyle w:val="Default"/>
        <w:rPr>
          <w:color w:val="0070C0"/>
        </w:rPr>
      </w:pPr>
      <w:r>
        <w:rPr>
          <w:color w:val="0070C0"/>
        </w:rPr>
        <w:t xml:space="preserve">Panther R. </w:t>
      </w:r>
      <w:r w:rsidRPr="00526FD2">
        <w:rPr>
          <w:color w:val="0070C0"/>
        </w:rPr>
        <w:t xml:space="preserve">Review of Book: </w:t>
      </w:r>
      <w:r w:rsidRPr="00036992">
        <w:rPr>
          <w:color w:val="0070C0"/>
        </w:rPr>
        <w:t xml:space="preserve">The </w:t>
      </w:r>
      <w:r>
        <w:rPr>
          <w:color w:val="0070C0"/>
        </w:rPr>
        <w:t>Book of Awesome Health Care.</w:t>
      </w:r>
      <w:r w:rsidRPr="00526FD2">
        <w:rPr>
          <w:color w:val="0070C0"/>
        </w:rPr>
        <w:t xml:space="preserve"> </w:t>
      </w:r>
      <w:r>
        <w:rPr>
          <w:color w:val="0070C0"/>
        </w:rPr>
        <w:t>Awesome Teaching Journal. 2017</w:t>
      </w:r>
      <w:r w:rsidRPr="00036992">
        <w:rPr>
          <w:color w:val="0070C0"/>
        </w:rPr>
        <w:t>;</w:t>
      </w:r>
      <w:r>
        <w:rPr>
          <w:color w:val="0070C0"/>
        </w:rPr>
        <w:t>8</w:t>
      </w:r>
      <w:r w:rsidRPr="00036992">
        <w:rPr>
          <w:color w:val="0070C0"/>
        </w:rPr>
        <w:t>:</w:t>
      </w:r>
      <w:r>
        <w:rPr>
          <w:color w:val="0070C0"/>
        </w:rPr>
        <w:t>24-32</w:t>
      </w:r>
      <w:r w:rsidRPr="00036992">
        <w:rPr>
          <w:color w:val="0070C0"/>
        </w:rPr>
        <w:t xml:space="preserve">.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OTHER PUBLICATIONS (List publications outside of discipline.  Give complete bibliographical references.)  </w:t>
      </w:r>
    </w:p>
    <w:p w:rsidR="00526FD2" w:rsidRPr="00B45E5A" w:rsidRDefault="00526FD2" w:rsidP="00526FD2">
      <w:pPr>
        <w:pStyle w:val="Default"/>
        <w:rPr>
          <w:color w:val="0070C0"/>
        </w:rPr>
      </w:pPr>
      <w:r>
        <w:rPr>
          <w:color w:val="0070C0"/>
        </w:rPr>
        <w:t>Sample entry</w:t>
      </w:r>
      <w:r w:rsidRPr="00B45E5A">
        <w:rPr>
          <w:color w:val="0070C0"/>
        </w:rPr>
        <w:t>:</w:t>
      </w:r>
    </w:p>
    <w:p w:rsidR="001C0DA5" w:rsidRDefault="00526FD2" w:rsidP="009A02DB">
      <w:pPr>
        <w:pStyle w:val="Default"/>
        <w:rPr>
          <w:color w:val="0070C0"/>
        </w:rPr>
      </w:pPr>
      <w:r>
        <w:rPr>
          <w:color w:val="0070C0"/>
        </w:rPr>
        <w:t>Panther R. Being a patient</w:t>
      </w:r>
      <w:r w:rsidRPr="00526FD2">
        <w:rPr>
          <w:color w:val="0070C0"/>
        </w:rPr>
        <w:t xml:space="preserve">. </w:t>
      </w:r>
      <w:r>
        <w:rPr>
          <w:color w:val="0070C0"/>
        </w:rPr>
        <w:t xml:space="preserve">Medical Education Blog. </w:t>
      </w:r>
      <w:r w:rsidRPr="00526FD2">
        <w:rPr>
          <w:color w:val="0070C0"/>
        </w:rPr>
        <w:t xml:space="preserve">2016. </w:t>
      </w:r>
      <w:r w:rsidR="001C0DA5" w:rsidRPr="001C0DA5">
        <w:rPr>
          <w:i/>
          <w:color w:val="0070C0"/>
        </w:rPr>
        <w:t>NPR.</w:t>
      </w:r>
      <w:r w:rsidR="001C0DA5">
        <w:rPr>
          <w:i/>
          <w:color w:val="0070C0"/>
        </w:rPr>
        <w:t xml:space="preserve"> </w:t>
      </w:r>
      <w:r w:rsidRPr="00526FD2">
        <w:rPr>
          <w:color w:val="0070C0"/>
        </w:rPr>
        <w:t xml:space="preserve">Available </w:t>
      </w:r>
      <w:r w:rsidR="0035360B">
        <w:rPr>
          <w:color w:val="0070C0"/>
        </w:rPr>
        <w:t>from:  http://wp.me/p7bqK6</w:t>
      </w:r>
    </w:p>
    <w:p w:rsidR="001C0DA5" w:rsidRDefault="001C0DA5" w:rsidP="009A02DB">
      <w:pPr>
        <w:pStyle w:val="Default"/>
        <w:rPr>
          <w:color w:val="0070C0"/>
        </w:rPr>
      </w:pPr>
    </w:p>
    <w:p w:rsidR="009A02DB" w:rsidRDefault="001C0DA5" w:rsidP="009A02DB">
      <w:pPr>
        <w:pStyle w:val="Default"/>
        <w:rPr>
          <w:color w:val="auto"/>
        </w:rPr>
      </w:pPr>
      <w:r>
        <w:rPr>
          <w:color w:val="auto"/>
        </w:rPr>
        <w:t>PR</w:t>
      </w:r>
      <w:r w:rsidR="009A02DB">
        <w:rPr>
          <w:color w:val="auto"/>
        </w:rPr>
        <w:t xml:space="preserve">ESENTED PAPERS, AND LECTURES   (List title, date, and venue where presented) </w:t>
      </w:r>
    </w:p>
    <w:p w:rsidR="001C0DA5" w:rsidRDefault="001C0DA5" w:rsidP="009A02DB">
      <w:pPr>
        <w:pStyle w:val="Default"/>
        <w:rPr>
          <w:color w:val="0070C0"/>
        </w:rPr>
      </w:pPr>
      <w:r w:rsidRPr="001C0DA5">
        <w:rPr>
          <w:color w:val="0070C0"/>
        </w:rPr>
        <w:t>Sample entry:</w:t>
      </w:r>
    </w:p>
    <w:p w:rsidR="009A02DB" w:rsidRPr="00D01BFC" w:rsidRDefault="00D01BFC" w:rsidP="009A02DB">
      <w:pPr>
        <w:pStyle w:val="Default"/>
        <w:rPr>
          <w:color w:val="0070C0"/>
        </w:rPr>
      </w:pPr>
      <w:r>
        <w:rPr>
          <w:color w:val="0070C0"/>
        </w:rPr>
        <w:t xml:space="preserve">Panther R. Prepare for Challenging </w:t>
      </w:r>
      <w:r w:rsidR="001C0DA5" w:rsidRPr="001C0DA5">
        <w:rPr>
          <w:color w:val="0070C0"/>
        </w:rPr>
        <w:t>Meetings</w:t>
      </w:r>
      <w:r w:rsidRPr="00D01BFC">
        <w:rPr>
          <w:color w:val="0070C0"/>
        </w:rPr>
        <w:t xml:space="preserve">. Presentation at the 100th </w:t>
      </w:r>
      <w:r w:rsidR="001C0DA5" w:rsidRPr="00D01BFC">
        <w:rPr>
          <w:color w:val="0070C0"/>
        </w:rPr>
        <w:t xml:space="preserve">Annual Teachers of Medicine </w:t>
      </w:r>
      <w:r w:rsidRPr="00D01BFC">
        <w:rPr>
          <w:color w:val="0070C0"/>
        </w:rPr>
        <w:t xml:space="preserve">Conference.  Miami, Florida, </w:t>
      </w:r>
      <w:r w:rsidR="001C0DA5" w:rsidRPr="00D01BFC">
        <w:rPr>
          <w:color w:val="0070C0"/>
        </w:rPr>
        <w:t>2/11/2017.</w:t>
      </w:r>
    </w:p>
    <w:p w:rsidR="00D01BFC" w:rsidRDefault="00D01BFC" w:rsidP="009A02DB">
      <w:pPr>
        <w:pStyle w:val="Default"/>
        <w:rPr>
          <w:color w:val="auto"/>
        </w:rPr>
      </w:pPr>
    </w:p>
    <w:p w:rsidR="009A02DB" w:rsidRDefault="009A02DB" w:rsidP="009A02DB">
      <w:pPr>
        <w:pStyle w:val="Default"/>
        <w:rPr>
          <w:color w:val="auto"/>
        </w:rPr>
      </w:pPr>
      <w:r>
        <w:rPr>
          <w:color w:val="auto"/>
        </w:rPr>
        <w:t xml:space="preserve">CREATIVE WORK  </w:t>
      </w:r>
    </w:p>
    <w:p w:rsidR="009A02DB" w:rsidRDefault="009A02DB" w:rsidP="009A02DB">
      <w:pPr>
        <w:pStyle w:val="Default"/>
        <w:rPr>
          <w:color w:val="auto"/>
        </w:rPr>
      </w:pPr>
      <w:r>
        <w:rPr>
          <w:color w:val="auto"/>
        </w:rPr>
        <w:t xml:space="preserve">(List date and type of work and/or place of presentation.  If the creative work has received recognition, such as design award, competition prize, exhibition or publication by others, or critical review, indicate the level of recognition as well as the peer-review context and process.) </w:t>
      </w:r>
    </w:p>
    <w:p w:rsidR="0035360B" w:rsidRDefault="00AD3453" w:rsidP="009A02DB">
      <w:pPr>
        <w:pStyle w:val="Default"/>
        <w:rPr>
          <w:color w:val="0070C0"/>
        </w:rPr>
      </w:pPr>
      <w:r>
        <w:rPr>
          <w:color w:val="0070C0"/>
        </w:rPr>
        <w:lastRenderedPageBreak/>
        <w:t>Sample entry</w:t>
      </w:r>
      <w:r w:rsidR="0035360B">
        <w:rPr>
          <w:color w:val="0070C0"/>
        </w:rPr>
        <w:t>:</w:t>
      </w:r>
    </w:p>
    <w:p w:rsidR="009A02DB" w:rsidRPr="0035360B" w:rsidRDefault="0035360B" w:rsidP="0035360B">
      <w:pPr>
        <w:pStyle w:val="Default"/>
        <w:tabs>
          <w:tab w:val="right" w:pos="10080"/>
        </w:tabs>
        <w:rPr>
          <w:color w:val="0070C0"/>
        </w:rPr>
      </w:pPr>
      <w:r>
        <w:rPr>
          <w:color w:val="0070C0"/>
        </w:rPr>
        <w:t xml:space="preserve">Photo Exhibition, The Doctor-Patient Relationship. Frost Art Museum. Miami, Florida. 3/2017. </w:t>
      </w:r>
    </w:p>
    <w:p w:rsidR="0035360B" w:rsidRDefault="0035360B" w:rsidP="009A02DB">
      <w:pPr>
        <w:pStyle w:val="Default"/>
        <w:rPr>
          <w:color w:val="auto"/>
        </w:rPr>
      </w:pPr>
    </w:p>
    <w:p w:rsidR="0035360B" w:rsidRDefault="0035360B" w:rsidP="009A02DB">
      <w:pPr>
        <w:pStyle w:val="Default"/>
        <w:rPr>
          <w:color w:val="auto"/>
        </w:rPr>
      </w:pPr>
    </w:p>
    <w:p w:rsidR="0035360B" w:rsidRDefault="0035360B" w:rsidP="009A02DB">
      <w:pPr>
        <w:pStyle w:val="Default"/>
        <w:rPr>
          <w:color w:val="auto"/>
        </w:rPr>
      </w:pPr>
    </w:p>
    <w:p w:rsidR="0035360B" w:rsidRDefault="0035360B" w:rsidP="009A02DB">
      <w:pPr>
        <w:pStyle w:val="Default"/>
        <w:rPr>
          <w:color w:val="auto"/>
        </w:rPr>
      </w:pPr>
    </w:p>
    <w:p w:rsidR="0035360B" w:rsidRDefault="0035360B" w:rsidP="009A02DB">
      <w:pPr>
        <w:pStyle w:val="Default"/>
        <w:rPr>
          <w:color w:val="auto"/>
        </w:rPr>
      </w:pPr>
    </w:p>
    <w:p w:rsidR="009A02DB" w:rsidRDefault="009A02DB" w:rsidP="009A02DB">
      <w:pPr>
        <w:pStyle w:val="Default"/>
        <w:rPr>
          <w:color w:val="auto"/>
        </w:rPr>
      </w:pPr>
      <w:r>
        <w:rPr>
          <w:color w:val="auto"/>
        </w:rPr>
        <w:t xml:space="preserve">WORKS IN PROGRESS </w:t>
      </w:r>
    </w:p>
    <w:p w:rsidR="009A02DB" w:rsidRDefault="009A02DB" w:rsidP="009A02DB">
      <w:pPr>
        <w:pStyle w:val="Default"/>
        <w:rPr>
          <w:color w:val="auto"/>
        </w:rPr>
      </w:pPr>
      <w:r>
        <w:rPr>
          <w:color w:val="auto"/>
        </w:rPr>
        <w:t xml:space="preserve">Papers submitted to journals for consideration (list Journal and date of submission) </w:t>
      </w:r>
    </w:p>
    <w:p w:rsidR="009A02DB" w:rsidRDefault="009A02DB" w:rsidP="009A02DB">
      <w:pPr>
        <w:pStyle w:val="Default"/>
        <w:rPr>
          <w:color w:val="auto"/>
        </w:rPr>
      </w:pPr>
      <w:r>
        <w:rPr>
          <w:color w:val="auto"/>
        </w:rPr>
        <w:t xml:space="preserve">Other completed papers </w:t>
      </w:r>
    </w:p>
    <w:p w:rsidR="009A02DB" w:rsidRDefault="009A02DB" w:rsidP="009A02DB">
      <w:pPr>
        <w:pStyle w:val="Default"/>
        <w:rPr>
          <w:color w:val="auto"/>
        </w:rPr>
      </w:pPr>
      <w:r>
        <w:rPr>
          <w:color w:val="auto"/>
        </w:rPr>
        <w:t xml:space="preserve">Research in Progress </w:t>
      </w:r>
    </w:p>
    <w:p w:rsidR="009A02DB" w:rsidRDefault="009A02DB" w:rsidP="009A02DB">
      <w:pPr>
        <w:pStyle w:val="Default"/>
        <w:rPr>
          <w:color w:val="auto"/>
        </w:rPr>
      </w:pPr>
      <w:r>
        <w:rPr>
          <w:color w:val="auto"/>
        </w:rPr>
        <w:t xml:space="preserve">Grant Proposals (list title of project, agency receiving proposal, and date of submission) </w:t>
      </w:r>
    </w:p>
    <w:p w:rsidR="00AD3453" w:rsidRDefault="00AD3453" w:rsidP="00AD3453">
      <w:pPr>
        <w:pStyle w:val="Default"/>
        <w:rPr>
          <w:color w:val="0070C0"/>
        </w:rPr>
      </w:pPr>
      <w:r>
        <w:rPr>
          <w:color w:val="0070C0"/>
        </w:rPr>
        <w:t>Sample entry</w:t>
      </w:r>
      <w:r w:rsidRPr="00B45E5A">
        <w:rPr>
          <w:color w:val="0070C0"/>
        </w:rPr>
        <w:t>:</w:t>
      </w:r>
    </w:p>
    <w:p w:rsidR="00D01BFC" w:rsidRPr="00B45E5A" w:rsidRDefault="0035360B" w:rsidP="00AD3453">
      <w:pPr>
        <w:pStyle w:val="Default"/>
        <w:rPr>
          <w:color w:val="0070C0"/>
        </w:rPr>
      </w:pPr>
      <w:r>
        <w:rPr>
          <w:color w:val="0070C0"/>
        </w:rPr>
        <w:t xml:space="preserve">Panther R. The Patient is in Charge. Submitted to Academic Medicine, 3/2017.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FUNDED RESEARCH   </w:t>
      </w:r>
    </w:p>
    <w:p w:rsidR="009A02DB" w:rsidRDefault="009A02DB" w:rsidP="009A02DB">
      <w:pPr>
        <w:pStyle w:val="Default"/>
        <w:rPr>
          <w:color w:val="auto"/>
        </w:rPr>
      </w:pPr>
      <w:r>
        <w:rPr>
          <w:color w:val="auto"/>
        </w:rPr>
        <w:t xml:space="preserve">(List all investigators, title of project, funding agency [if the funding is a subcontract, from what organization], project dates, and amount of funding [when there are co-PIs on an award, give the portion of the total award coming to the candidate]). </w:t>
      </w:r>
    </w:p>
    <w:p w:rsidR="00AD3453" w:rsidRPr="00B45E5A" w:rsidRDefault="00AD3453" w:rsidP="00AD3453">
      <w:pPr>
        <w:pStyle w:val="Default"/>
        <w:rPr>
          <w:color w:val="0070C0"/>
        </w:rPr>
      </w:pPr>
      <w:r>
        <w:rPr>
          <w:color w:val="0070C0"/>
        </w:rPr>
        <w:t>Sample entry</w:t>
      </w:r>
      <w:r w:rsidRPr="00B45E5A">
        <w:rPr>
          <w:color w:val="0070C0"/>
        </w:rPr>
        <w:t>:</w:t>
      </w:r>
    </w:p>
    <w:p w:rsidR="00CF0F4E" w:rsidRPr="001B4CF7" w:rsidRDefault="00CF0F4E" w:rsidP="00CF0F4E">
      <w:pPr>
        <w:pStyle w:val="Default"/>
        <w:rPr>
          <w:color w:val="0070C0"/>
        </w:rPr>
      </w:pPr>
      <w:r w:rsidRPr="001B4CF7">
        <w:rPr>
          <w:noProof/>
          <w:color w:val="0070C0"/>
        </w:rPr>
        <mc:AlternateContent>
          <mc:Choice Requires="wpg">
            <w:drawing>
              <wp:anchor distT="0" distB="0" distL="114300" distR="114300" simplePos="0" relativeHeight="251659264" behindDoc="1" locked="0" layoutInCell="1" allowOverlap="1">
                <wp:simplePos x="0" y="0"/>
                <wp:positionH relativeFrom="page">
                  <wp:posOffset>7296785</wp:posOffset>
                </wp:positionH>
                <wp:positionV relativeFrom="paragraph">
                  <wp:posOffset>-213995</wp:posOffset>
                </wp:positionV>
                <wp:extent cx="1270" cy="508635"/>
                <wp:effectExtent l="10160" t="6985" r="762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635"/>
                          <a:chOff x="11491" y="-337"/>
                          <a:chExt cx="2" cy="801"/>
                        </a:xfrm>
                      </wpg:grpSpPr>
                      <wps:wsp>
                        <wps:cNvPr id="5" name="Freeform 3"/>
                        <wps:cNvSpPr>
                          <a:spLocks/>
                        </wps:cNvSpPr>
                        <wps:spPr bwMode="auto">
                          <a:xfrm>
                            <a:off x="11491" y="-337"/>
                            <a:ext cx="2" cy="801"/>
                          </a:xfrm>
                          <a:custGeom>
                            <a:avLst/>
                            <a:gdLst>
                              <a:gd name="T0" fmla="+- 0 463 -337"/>
                              <a:gd name="T1" fmla="*/ 463 h 801"/>
                              <a:gd name="T2" fmla="+- 0 -337 -337"/>
                              <a:gd name="T3" fmla="*/ -337 h 801"/>
                            </a:gdLst>
                            <a:ahLst/>
                            <a:cxnLst>
                              <a:cxn ang="0">
                                <a:pos x="0" y="T1"/>
                              </a:cxn>
                              <a:cxn ang="0">
                                <a:pos x="0" y="T3"/>
                              </a:cxn>
                            </a:cxnLst>
                            <a:rect l="0" t="0" r="r" b="b"/>
                            <a:pathLst>
                              <a:path h="801">
                                <a:moveTo>
                                  <a:pt x="0" y="800"/>
                                </a:moveTo>
                                <a:lnTo>
                                  <a:pt x="0" y="0"/>
                                </a:lnTo>
                              </a:path>
                            </a:pathLst>
                          </a:custGeom>
                          <a:noFill/>
                          <a:ln w="6020">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0B7D1" id="Group 4" o:spid="_x0000_s1026" style="position:absolute;margin-left:574.55pt;margin-top:-16.85pt;width:.1pt;height:40.05pt;z-index:-251657216;mso-position-horizontal-relative:page" coordorigin="11491,-337" coordsize="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">
                <v:shape id="Freeform 3" o:spid="_x0000_s1027" style="position:absolute;left:11491;top:-337;width:2;height:801;visibility:visible;mso-wrap-style:square;v-text-anchor:top" coordsize="2,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q9sEA&#10;AADaAAAADwAAAGRycy9kb3ducmV2LnhtbESPT4vCMBTE74LfITzBm6YKinSNosvu4knw3/3RPNuu&#10;zUu3ybbx2xtB8DjMzG+Y5TqYSrTUuNKygsk4AUGcWV1yruB8+h4tQDiPrLGyTAru5GC96veWmGrb&#10;8YHao89FhLBLUUHhfZ1K6bKCDLqxrYmjd7WNQR9lk0vdYBfhppLTJJlLgyXHhQJr+iwoux3/jYLu&#10;66/9vUyv+8vk5xzsdnE7hDxRajgImw8QnoJ/h1/tnVYwg+eVe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MqvbBAAAA2gAAAA8AAAAAAAAAAAAAAAAAmAIAAGRycy9kb3du&#10;cmV2LnhtbFBLBQYAAAAABAAEAPUAAACGAwAAAAA=&#10;" path="m,800l,e" filled="f" strokecolor="#d8d8d8" strokeweight=".16722mm">
                  <v:path arrowok="t" o:connecttype="custom" o:connectlocs="0,463;0,-337" o:connectangles="0,0"/>
                </v:shape>
                <w10:wrap anchorx="page"/>
              </v:group>
            </w:pict>
          </mc:Fallback>
        </mc:AlternateContent>
      </w:r>
      <w:r w:rsidRPr="001B4CF7">
        <w:rPr>
          <w:color w:val="0070C0"/>
        </w:rPr>
        <w:t xml:space="preserve">Grants awarded at Florida International University (beginning in 2013) </w:t>
      </w:r>
    </w:p>
    <w:p w:rsidR="00CF0F4E" w:rsidRPr="001B4CF7" w:rsidRDefault="001B4CF7" w:rsidP="00CF0F4E">
      <w:pPr>
        <w:pStyle w:val="Default"/>
        <w:rPr>
          <w:color w:val="0070C0"/>
        </w:rPr>
      </w:pPr>
      <w:r w:rsidRPr="001B4CF7">
        <w:rPr>
          <w:color w:val="0070C0"/>
        </w:rPr>
        <w:lastRenderedPageBreak/>
        <w:t>Co-Investigator</w:t>
      </w:r>
      <w:r w:rsidR="0007660C">
        <w:rPr>
          <w:color w:val="0070C0"/>
        </w:rPr>
        <w:t>s</w:t>
      </w:r>
      <w:r w:rsidRPr="001B4CF7">
        <w:rPr>
          <w:color w:val="0070C0"/>
        </w:rPr>
        <w:t xml:space="preserve">: </w:t>
      </w:r>
      <w:r w:rsidR="0007660C">
        <w:rPr>
          <w:color w:val="0070C0"/>
        </w:rPr>
        <w:t xml:space="preserve">Pantherette M and </w:t>
      </w:r>
      <w:r w:rsidRPr="001B4CF7">
        <w:rPr>
          <w:color w:val="0070C0"/>
        </w:rPr>
        <w:t xml:space="preserve">Panther R. Training in Medicine. Health Resources Service Administration (HRSA). $358,900. 2013-2017. Funded.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PROPOSALS SUBMITTED BUT NOT FUNDED   </w:t>
      </w:r>
    </w:p>
    <w:p w:rsidR="009A02DB" w:rsidRDefault="009A02DB" w:rsidP="009A02DB">
      <w:pPr>
        <w:pStyle w:val="Default"/>
        <w:rPr>
          <w:color w:val="auto"/>
        </w:rPr>
      </w:pPr>
      <w:r>
        <w:rPr>
          <w:color w:val="auto"/>
        </w:rPr>
        <w:t xml:space="preserve">(List title of project, funding agency, project dates, and amount of requested funding) </w:t>
      </w:r>
    </w:p>
    <w:p w:rsidR="00AD3453" w:rsidRPr="00B45E5A" w:rsidRDefault="00AD3453" w:rsidP="00AD3453">
      <w:pPr>
        <w:pStyle w:val="Default"/>
        <w:rPr>
          <w:color w:val="0070C0"/>
        </w:rPr>
      </w:pPr>
      <w:r>
        <w:rPr>
          <w:color w:val="0070C0"/>
        </w:rPr>
        <w:t>Sample entry</w:t>
      </w:r>
      <w:r w:rsidRPr="00B45E5A">
        <w:rPr>
          <w:color w:val="0070C0"/>
        </w:rPr>
        <w:t>:</w:t>
      </w:r>
    </w:p>
    <w:p w:rsidR="0007660C" w:rsidRPr="001B4CF7" w:rsidRDefault="0007660C" w:rsidP="0007660C">
      <w:pPr>
        <w:pStyle w:val="Default"/>
        <w:rPr>
          <w:color w:val="0070C0"/>
        </w:rPr>
      </w:pPr>
      <w:r w:rsidRPr="001B4CF7">
        <w:rPr>
          <w:color w:val="0070C0"/>
        </w:rPr>
        <w:t>Co-Investigator</w:t>
      </w:r>
      <w:r>
        <w:rPr>
          <w:color w:val="0070C0"/>
        </w:rPr>
        <w:t>s</w:t>
      </w:r>
      <w:r w:rsidRPr="001B4CF7">
        <w:rPr>
          <w:color w:val="0070C0"/>
        </w:rPr>
        <w:t xml:space="preserve">: </w:t>
      </w:r>
      <w:r>
        <w:rPr>
          <w:color w:val="0070C0"/>
        </w:rPr>
        <w:t xml:space="preserve">Pantherette M and </w:t>
      </w:r>
      <w:r w:rsidRPr="001B4CF7">
        <w:rPr>
          <w:color w:val="0070C0"/>
        </w:rPr>
        <w:t xml:space="preserve">Panther R. </w:t>
      </w:r>
      <w:r w:rsidRPr="0007660C">
        <w:rPr>
          <w:color w:val="0070C0"/>
        </w:rPr>
        <w:t xml:space="preserve">Patient Perception of Students in Clinic. National Institutes of Health. </w:t>
      </w:r>
      <w:r w:rsidRPr="001B4CF7">
        <w:rPr>
          <w:color w:val="0070C0"/>
        </w:rPr>
        <w:t>Training in Medicine. Health Resources Service Administration (HRSA). $358,900. 2013.</w:t>
      </w:r>
      <w:r>
        <w:rPr>
          <w:color w:val="0070C0"/>
        </w:rPr>
        <w:t xml:space="preserve"> Unf</w:t>
      </w:r>
      <w:r w:rsidRPr="001B4CF7">
        <w:rPr>
          <w:color w:val="0070C0"/>
        </w:rPr>
        <w:t xml:space="preserve">unded.  </w:t>
      </w:r>
    </w:p>
    <w:p w:rsidR="0035360B" w:rsidRDefault="0035360B" w:rsidP="009A02DB">
      <w:pPr>
        <w:pStyle w:val="Default"/>
        <w:rPr>
          <w:color w:val="auto"/>
        </w:rPr>
      </w:pPr>
    </w:p>
    <w:p w:rsidR="009A02DB" w:rsidRDefault="009A02DB" w:rsidP="009A02DB">
      <w:pPr>
        <w:pStyle w:val="Default"/>
        <w:rPr>
          <w:color w:val="auto"/>
        </w:rPr>
      </w:pPr>
      <w:r>
        <w:rPr>
          <w:color w:val="auto"/>
        </w:rPr>
        <w:t xml:space="preserve">PATENT DISCLOSURES, APPLICATIONS, AND AWARDS </w:t>
      </w:r>
    </w:p>
    <w:p w:rsidR="00AD3453" w:rsidRPr="00B45E5A" w:rsidRDefault="00AD3453" w:rsidP="00AD3453">
      <w:pPr>
        <w:pStyle w:val="Default"/>
        <w:rPr>
          <w:color w:val="0070C0"/>
        </w:rPr>
      </w:pPr>
      <w:r>
        <w:rPr>
          <w:color w:val="0070C0"/>
        </w:rPr>
        <w:t>Sample entry</w:t>
      </w:r>
      <w:r w:rsidRPr="00B45E5A">
        <w:rPr>
          <w:color w:val="0070C0"/>
        </w:rPr>
        <w:t>:</w:t>
      </w:r>
    </w:p>
    <w:p w:rsidR="00D01BFC" w:rsidRPr="0007660C" w:rsidRDefault="0007660C" w:rsidP="009A02DB">
      <w:pPr>
        <w:pStyle w:val="Default"/>
        <w:rPr>
          <w:color w:val="0070C0"/>
        </w:rPr>
      </w:pPr>
      <w:r>
        <w:rPr>
          <w:color w:val="0070C0"/>
        </w:rPr>
        <w:t xml:space="preserve">Pantherette M and </w:t>
      </w:r>
      <w:r w:rsidRPr="001B4CF7">
        <w:rPr>
          <w:color w:val="0070C0"/>
        </w:rPr>
        <w:t xml:space="preserve">Panther R. </w:t>
      </w:r>
      <w:r w:rsidRPr="0007660C">
        <w:rPr>
          <w:color w:val="0070C0"/>
        </w:rPr>
        <w:t>Reflective Lens. U.S. Patent 8,196,043, June 5, 2015.</w:t>
      </w:r>
    </w:p>
    <w:p w:rsidR="0035360B" w:rsidRDefault="0035360B" w:rsidP="009A02DB">
      <w:pPr>
        <w:pStyle w:val="Default"/>
        <w:rPr>
          <w:color w:val="auto"/>
        </w:rPr>
      </w:pPr>
    </w:p>
    <w:p w:rsidR="009A02DB" w:rsidRDefault="009A02DB" w:rsidP="009A02DB">
      <w:pPr>
        <w:pStyle w:val="Default"/>
        <w:rPr>
          <w:color w:val="auto"/>
        </w:rPr>
      </w:pPr>
      <w:r>
        <w:rPr>
          <w:color w:val="auto"/>
        </w:rPr>
        <w:t xml:space="preserve">PROFESSIONAL HONORS, PRIZES, FELLOWSHIPS   </w:t>
      </w:r>
    </w:p>
    <w:p w:rsidR="009A02DB" w:rsidRDefault="009A02DB" w:rsidP="009A02DB">
      <w:pPr>
        <w:pStyle w:val="Default"/>
        <w:rPr>
          <w:color w:val="auto"/>
        </w:rPr>
      </w:pPr>
      <w:r>
        <w:rPr>
          <w:color w:val="auto"/>
        </w:rPr>
        <w:t xml:space="preserve">Department </w:t>
      </w:r>
    </w:p>
    <w:p w:rsidR="00AD3453" w:rsidRPr="00B45E5A" w:rsidRDefault="00AD3453" w:rsidP="00AD3453">
      <w:pPr>
        <w:pStyle w:val="Default"/>
        <w:rPr>
          <w:color w:val="0070C0"/>
        </w:rPr>
      </w:pPr>
      <w:r>
        <w:rPr>
          <w:color w:val="0070C0"/>
        </w:rPr>
        <w:t>Sample entry</w:t>
      </w:r>
      <w:r w:rsidRPr="00B45E5A">
        <w:rPr>
          <w:color w:val="0070C0"/>
        </w:rPr>
        <w:t>:</w:t>
      </w:r>
    </w:p>
    <w:p w:rsidR="00526FD2" w:rsidRPr="001C0DA5" w:rsidRDefault="001C0DA5" w:rsidP="009A02DB">
      <w:pPr>
        <w:pStyle w:val="Default"/>
        <w:rPr>
          <w:color w:val="0070C0"/>
        </w:rPr>
      </w:pPr>
      <w:r w:rsidRPr="001C0DA5">
        <w:rPr>
          <w:color w:val="0070C0"/>
        </w:rPr>
        <w:t>2015, Department Award for Excellent Teaching, FIU HWCOM</w:t>
      </w:r>
    </w:p>
    <w:p w:rsidR="00AD3453" w:rsidRDefault="00AD3453" w:rsidP="009A02DB">
      <w:pPr>
        <w:pStyle w:val="Default"/>
        <w:rPr>
          <w:color w:val="auto"/>
        </w:rPr>
      </w:pPr>
    </w:p>
    <w:p w:rsidR="009A02DB" w:rsidRDefault="009A02DB" w:rsidP="009A02DB">
      <w:pPr>
        <w:pStyle w:val="Default"/>
        <w:rPr>
          <w:color w:val="auto"/>
        </w:rPr>
      </w:pPr>
      <w:r>
        <w:rPr>
          <w:color w:val="auto"/>
        </w:rPr>
        <w:t xml:space="preserve">School/College </w:t>
      </w:r>
    </w:p>
    <w:p w:rsidR="00AD3453" w:rsidRPr="00B45E5A" w:rsidRDefault="00AD3453" w:rsidP="00AD3453">
      <w:pPr>
        <w:pStyle w:val="Default"/>
        <w:rPr>
          <w:color w:val="0070C0"/>
        </w:rPr>
      </w:pPr>
      <w:r>
        <w:rPr>
          <w:color w:val="0070C0"/>
        </w:rPr>
        <w:t>Sample entry</w:t>
      </w:r>
      <w:r w:rsidRPr="00B45E5A">
        <w:rPr>
          <w:color w:val="0070C0"/>
        </w:rPr>
        <w:t>:</w:t>
      </w:r>
    </w:p>
    <w:p w:rsidR="00526FD2" w:rsidRPr="001954CF" w:rsidRDefault="001954CF" w:rsidP="009A02DB">
      <w:pPr>
        <w:pStyle w:val="Default"/>
        <w:rPr>
          <w:color w:val="0070C0"/>
        </w:rPr>
      </w:pPr>
      <w:r>
        <w:rPr>
          <w:color w:val="0070C0"/>
        </w:rPr>
        <w:t xml:space="preserve">2016, </w:t>
      </w:r>
      <w:r w:rsidRPr="001954CF">
        <w:rPr>
          <w:color w:val="0070C0"/>
        </w:rPr>
        <w:t>Florida International University Herbert Wertheim College of Medi</w:t>
      </w:r>
      <w:r w:rsidRPr="001954CF">
        <w:rPr>
          <w:color w:val="0070C0"/>
        </w:rPr>
        <w:lastRenderedPageBreak/>
        <w:t>cine recognized with the 2016</w:t>
      </w:r>
      <w:r w:rsidRPr="001954CF">
        <w:rPr>
          <w:color w:val="auto"/>
        </w:rPr>
        <w:t xml:space="preserve"> </w:t>
      </w:r>
      <w:r w:rsidRPr="001954CF">
        <w:rPr>
          <w:color w:val="0070C0"/>
        </w:rPr>
        <w:t xml:space="preserve">ASPIRE Award of Excellence in Social Accountability by the Association for Medical Education in Europe (AMEE) </w:t>
      </w:r>
    </w:p>
    <w:p w:rsidR="001954CF" w:rsidRDefault="001954CF" w:rsidP="009A02DB">
      <w:pPr>
        <w:pStyle w:val="Default"/>
        <w:rPr>
          <w:color w:val="auto"/>
        </w:rPr>
      </w:pPr>
    </w:p>
    <w:p w:rsidR="009A02DB" w:rsidRDefault="009A02DB" w:rsidP="009A02DB">
      <w:pPr>
        <w:pStyle w:val="Default"/>
        <w:rPr>
          <w:color w:val="auto"/>
        </w:rPr>
      </w:pPr>
      <w:r>
        <w:rPr>
          <w:color w:val="auto"/>
        </w:rPr>
        <w:t xml:space="preserve">University </w:t>
      </w:r>
    </w:p>
    <w:p w:rsidR="00AD3453" w:rsidRPr="00B45E5A" w:rsidRDefault="00AD3453" w:rsidP="00AD3453">
      <w:pPr>
        <w:pStyle w:val="Default"/>
        <w:rPr>
          <w:color w:val="0070C0"/>
        </w:rPr>
      </w:pPr>
      <w:r>
        <w:rPr>
          <w:color w:val="0070C0"/>
        </w:rPr>
        <w:t>Sample entry</w:t>
      </w:r>
      <w:r w:rsidRPr="00B45E5A">
        <w:rPr>
          <w:color w:val="0070C0"/>
        </w:rPr>
        <w:t>:</w:t>
      </w:r>
    </w:p>
    <w:p w:rsidR="009A02DB" w:rsidRPr="001954CF" w:rsidRDefault="001954CF" w:rsidP="001C0DA5">
      <w:pPr>
        <w:pStyle w:val="Default"/>
        <w:rPr>
          <w:color w:val="0070C0"/>
        </w:rPr>
      </w:pPr>
      <w:r w:rsidRPr="001954CF">
        <w:rPr>
          <w:color w:val="0070C0"/>
        </w:rPr>
        <w:t>2017, President’s Council Worlds Ahead F</w:t>
      </w:r>
      <w:r w:rsidR="001C0DA5">
        <w:rPr>
          <w:color w:val="0070C0"/>
        </w:rPr>
        <w:t>aculty Award, $15,000 award recognizes faculty who e</w:t>
      </w:r>
      <w:r w:rsidR="001C0DA5" w:rsidRPr="001C0DA5">
        <w:rPr>
          <w:color w:val="0070C0"/>
        </w:rPr>
        <w:t>ngage in significant research, partnership or creative initiatives that make an impact in their field, in the</w:t>
      </w:r>
      <w:r w:rsidR="001C0DA5">
        <w:rPr>
          <w:color w:val="0070C0"/>
        </w:rPr>
        <w:t xml:space="preserve">  community and/or the world; p</w:t>
      </w:r>
      <w:r w:rsidR="001C0DA5" w:rsidRPr="001C0DA5">
        <w:rPr>
          <w:color w:val="0070C0"/>
        </w:rPr>
        <w:t>romote student learning, innovation and collaboration in teaching, mentorship or advising; and</w:t>
      </w:r>
      <w:r w:rsidR="001C0DA5">
        <w:rPr>
          <w:color w:val="0070C0"/>
        </w:rPr>
        <w:t xml:space="preserve"> d</w:t>
      </w:r>
      <w:r w:rsidR="001C0DA5" w:rsidRPr="001C0DA5">
        <w:rPr>
          <w:color w:val="0070C0"/>
        </w:rPr>
        <w:t xml:space="preserve">emonstrate distinguished leadership within the university, the profession, and the larger community </w:t>
      </w:r>
      <w:r w:rsidRPr="001954CF">
        <w:rPr>
          <w:color w:val="0070C0"/>
        </w:rPr>
        <w:t>innovation</w:t>
      </w:r>
    </w:p>
    <w:p w:rsidR="00CF0F4E" w:rsidRDefault="00CF0F4E" w:rsidP="009A02DB">
      <w:pPr>
        <w:pStyle w:val="Default"/>
        <w:rPr>
          <w:color w:val="auto"/>
        </w:rPr>
      </w:pPr>
    </w:p>
    <w:p w:rsidR="00526FD2" w:rsidRDefault="001C0DA5" w:rsidP="009A02DB">
      <w:pPr>
        <w:pStyle w:val="Default"/>
        <w:rPr>
          <w:color w:val="auto"/>
        </w:rPr>
      </w:pPr>
      <w:r>
        <w:rPr>
          <w:color w:val="auto"/>
        </w:rPr>
        <w:t xml:space="preserve">Other: </w:t>
      </w:r>
    </w:p>
    <w:p w:rsidR="001C0DA5" w:rsidRPr="00B45E5A" w:rsidRDefault="001C0DA5" w:rsidP="001C0DA5">
      <w:pPr>
        <w:pStyle w:val="Default"/>
        <w:rPr>
          <w:color w:val="0070C0"/>
        </w:rPr>
      </w:pPr>
      <w:r>
        <w:rPr>
          <w:color w:val="0070C0"/>
        </w:rPr>
        <w:t>Sample entry</w:t>
      </w:r>
      <w:r w:rsidRPr="00B45E5A">
        <w:rPr>
          <w:color w:val="0070C0"/>
        </w:rPr>
        <w:t>:</w:t>
      </w:r>
    </w:p>
    <w:p w:rsidR="001C0DA5" w:rsidRDefault="001C0DA5" w:rsidP="001C0DA5">
      <w:pPr>
        <w:pStyle w:val="Default"/>
        <w:rPr>
          <w:color w:val="0070C0"/>
        </w:rPr>
      </w:pPr>
      <w:r w:rsidRPr="001954CF">
        <w:rPr>
          <w:color w:val="0070C0"/>
        </w:rPr>
        <w:t xml:space="preserve">2017, </w:t>
      </w:r>
      <w:r>
        <w:rPr>
          <w:color w:val="0070C0"/>
        </w:rPr>
        <w:t xml:space="preserve">Medical Educator of the Year, Florida Academy for Awesome Health Care. </w:t>
      </w:r>
    </w:p>
    <w:p w:rsidR="001C0DA5" w:rsidRDefault="001C0DA5" w:rsidP="009A02DB">
      <w:pPr>
        <w:pStyle w:val="Default"/>
        <w:rPr>
          <w:color w:val="auto"/>
        </w:rPr>
      </w:pPr>
    </w:p>
    <w:p w:rsidR="009A02DB" w:rsidRDefault="009A02DB" w:rsidP="009A02DB">
      <w:pPr>
        <w:pStyle w:val="Default"/>
        <w:rPr>
          <w:color w:val="auto"/>
        </w:rPr>
      </w:pPr>
      <w:r>
        <w:rPr>
          <w:color w:val="auto"/>
        </w:rPr>
        <w:t xml:space="preserve">OFFICES HELD IN PROFESSIONAL SOCIETIES </w:t>
      </w:r>
    </w:p>
    <w:p w:rsidR="00AD3453" w:rsidRPr="00B45E5A" w:rsidRDefault="00AD3453" w:rsidP="00AD3453">
      <w:pPr>
        <w:pStyle w:val="Default"/>
        <w:rPr>
          <w:color w:val="0070C0"/>
        </w:rPr>
      </w:pPr>
      <w:r>
        <w:rPr>
          <w:color w:val="0070C0"/>
        </w:rPr>
        <w:t>Sample entry</w:t>
      </w:r>
      <w:r w:rsidRPr="00B45E5A">
        <w:rPr>
          <w:color w:val="0070C0"/>
        </w:rPr>
        <w:t>:</w:t>
      </w:r>
    </w:p>
    <w:p w:rsidR="009A02DB" w:rsidRPr="001954CF" w:rsidRDefault="001954CF" w:rsidP="001954CF">
      <w:pPr>
        <w:pStyle w:val="Default"/>
        <w:rPr>
          <w:color w:val="0070C0"/>
        </w:rPr>
      </w:pPr>
      <w:r w:rsidRPr="001954CF">
        <w:rPr>
          <w:color w:val="0070C0"/>
        </w:rPr>
        <w:t>1/2014 – present</w:t>
      </w:r>
      <w:r>
        <w:rPr>
          <w:color w:val="0070C0"/>
        </w:rPr>
        <w:t xml:space="preserve">, </w:t>
      </w:r>
      <w:r w:rsidRPr="001954CF">
        <w:rPr>
          <w:color w:val="0070C0"/>
        </w:rPr>
        <w:t>Chair of Awesome Committee of Medical Education, American Society of Awesome Medical Education</w:t>
      </w:r>
    </w:p>
    <w:p w:rsidR="001954CF" w:rsidRDefault="001954CF" w:rsidP="001954CF">
      <w:pPr>
        <w:pStyle w:val="Default"/>
        <w:rPr>
          <w:color w:val="auto"/>
        </w:rPr>
      </w:pPr>
    </w:p>
    <w:p w:rsidR="009A02DB" w:rsidRDefault="009A02DB" w:rsidP="009A02DB">
      <w:pPr>
        <w:pStyle w:val="Default"/>
        <w:rPr>
          <w:color w:val="auto"/>
        </w:rPr>
      </w:pPr>
      <w:r>
        <w:rPr>
          <w:color w:val="auto"/>
        </w:rPr>
        <w:t xml:space="preserve">OTHER PROFESSIONAL ACTIVITIES AND PUBLIC SERVICE </w:t>
      </w:r>
    </w:p>
    <w:p w:rsidR="00AD3453" w:rsidRPr="00B45E5A" w:rsidRDefault="00AD3453" w:rsidP="00AD3453">
      <w:pPr>
        <w:pStyle w:val="Default"/>
        <w:rPr>
          <w:color w:val="0070C0"/>
        </w:rPr>
      </w:pPr>
      <w:r>
        <w:rPr>
          <w:color w:val="0070C0"/>
        </w:rPr>
        <w:t>Sample entry</w:t>
      </w:r>
      <w:r w:rsidRPr="00B45E5A">
        <w:rPr>
          <w:color w:val="0070C0"/>
        </w:rPr>
        <w:t>:</w:t>
      </w:r>
    </w:p>
    <w:p w:rsidR="000860CA" w:rsidRPr="001954CF" w:rsidRDefault="001954CF" w:rsidP="001954CF">
      <w:pPr>
        <w:pStyle w:val="Default"/>
        <w:rPr>
          <w:color w:val="0070C0"/>
        </w:rPr>
      </w:pPr>
      <w:r w:rsidRPr="001954CF">
        <w:rPr>
          <w:color w:val="0070C0"/>
        </w:rPr>
        <w:t>11/06/2015</w:t>
      </w:r>
      <w:r>
        <w:rPr>
          <w:color w:val="0070C0"/>
        </w:rPr>
        <w:t xml:space="preserve">, </w:t>
      </w:r>
      <w:r w:rsidRPr="001954CF">
        <w:rPr>
          <w:color w:val="0070C0"/>
        </w:rPr>
        <w:t xml:space="preserve">Dr. Herbert and Nicole Wertheim Community Healthcare Conference “How to become a Health Professional Event,” Little Haiti, </w:t>
      </w:r>
      <w:r w:rsidRPr="001954CF">
        <w:rPr>
          <w:color w:val="0070C0"/>
        </w:rPr>
        <w:lastRenderedPageBreak/>
        <w:t>Florida, FIU HWCOM</w:t>
      </w:r>
    </w:p>
    <w:sectPr w:rsidR="000860CA" w:rsidRPr="001954CF" w:rsidSect="00C5208E">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DB"/>
    <w:rsid w:val="00036992"/>
    <w:rsid w:val="0007660C"/>
    <w:rsid w:val="000860CA"/>
    <w:rsid w:val="001954CF"/>
    <w:rsid w:val="001B4CF7"/>
    <w:rsid w:val="001C0DA5"/>
    <w:rsid w:val="0035360B"/>
    <w:rsid w:val="00526FD2"/>
    <w:rsid w:val="00607FF5"/>
    <w:rsid w:val="006107F2"/>
    <w:rsid w:val="006D15F7"/>
    <w:rsid w:val="009A02DB"/>
    <w:rsid w:val="00AD3453"/>
    <w:rsid w:val="00B45E5A"/>
    <w:rsid w:val="00BA1925"/>
    <w:rsid w:val="00C5208E"/>
    <w:rsid w:val="00CE4BCE"/>
    <w:rsid w:val="00CF0F4E"/>
    <w:rsid w:val="00D01BFC"/>
    <w:rsid w:val="00DB4F49"/>
    <w:rsid w:val="00DC4334"/>
    <w:rsid w:val="00F4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C920F-DD59-4AC8-9870-CA3C5537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2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Williams</dc:creator>
  <cp:lastModifiedBy>Maria Pineda</cp:lastModifiedBy>
  <cp:revision>2</cp:revision>
  <dcterms:created xsi:type="dcterms:W3CDTF">2017-05-24T20:07:00Z</dcterms:created>
  <dcterms:modified xsi:type="dcterms:W3CDTF">2017-05-24T20:07:00Z</dcterms:modified>
</cp:coreProperties>
</file>